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D7" w:rsidRPr="0050784A" w:rsidRDefault="00725246" w:rsidP="0050784A">
      <w:pPr>
        <w:pStyle w:val="1DereceBalk"/>
        <w:jc w:val="center"/>
        <w:rPr>
          <w:b/>
        </w:rPr>
      </w:pPr>
      <w:r w:rsidRPr="0050784A">
        <w:rPr>
          <w:b/>
        </w:rPr>
        <w:t>Final Sınavı İçin Yanıtlar</w:t>
      </w:r>
    </w:p>
    <w:p w:rsidR="00725246" w:rsidRPr="0050784A" w:rsidRDefault="00725246" w:rsidP="0050784A">
      <w:pPr>
        <w:pStyle w:val="1DereceBalk"/>
        <w:jc w:val="center"/>
        <w:rPr>
          <w:b/>
        </w:rPr>
      </w:pPr>
      <w:proofErr w:type="spellStart"/>
      <w:r w:rsidRPr="0050784A">
        <w:rPr>
          <w:b/>
        </w:rPr>
        <w:t>Econ</w:t>
      </w:r>
      <w:proofErr w:type="spellEnd"/>
      <w:r w:rsidRPr="0050784A">
        <w:rPr>
          <w:b/>
        </w:rPr>
        <w:t xml:space="preserve"> 159a/MGT 522a</w:t>
      </w:r>
      <w:r w:rsidRPr="0050784A">
        <w:rPr>
          <w:b/>
        </w:rPr>
        <w:tab/>
        <w:t xml:space="preserve">Ben </w:t>
      </w:r>
      <w:proofErr w:type="spellStart"/>
      <w:r w:rsidRPr="0050784A">
        <w:rPr>
          <w:b/>
        </w:rPr>
        <w:t>Polak</w:t>
      </w:r>
      <w:proofErr w:type="spellEnd"/>
    </w:p>
    <w:p w:rsidR="00725246" w:rsidRPr="0050784A" w:rsidRDefault="00725246" w:rsidP="0050784A">
      <w:pPr>
        <w:pStyle w:val="1DereceBalk"/>
        <w:jc w:val="center"/>
        <w:rPr>
          <w:b/>
        </w:rPr>
      </w:pPr>
      <w:r w:rsidRPr="0050784A">
        <w:rPr>
          <w:b/>
        </w:rPr>
        <w:t>Güz 2007</w:t>
      </w:r>
    </w:p>
    <w:p w:rsidR="00725246" w:rsidRPr="00725246" w:rsidRDefault="00725246">
      <w:pPr>
        <w:rPr>
          <w:rFonts w:ascii="Arial" w:hAnsi="Arial" w:cs="Arial"/>
          <w:sz w:val="24"/>
          <w:szCs w:val="24"/>
        </w:rPr>
      </w:pPr>
    </w:p>
    <w:p w:rsidR="00725246" w:rsidRDefault="00725246" w:rsidP="00725246">
      <w:pPr>
        <w:pStyle w:val="ListParagraph"/>
        <w:numPr>
          <w:ilvl w:val="0"/>
          <w:numId w:val="1"/>
        </w:numPr>
        <w:spacing w:line="480" w:lineRule="auto"/>
        <w:ind w:left="714" w:hanging="357"/>
        <w:rPr>
          <w:rFonts w:ascii="Arial" w:hAnsi="Arial" w:cs="Arial"/>
          <w:sz w:val="24"/>
          <w:szCs w:val="24"/>
        </w:rPr>
      </w:pPr>
      <w:r>
        <w:rPr>
          <w:rFonts w:ascii="Arial" w:hAnsi="Arial" w:cs="Arial"/>
          <w:sz w:val="24"/>
          <w:szCs w:val="24"/>
        </w:rPr>
        <w:t>Bu defter kitap kapalı bir sınavdır.</w:t>
      </w:r>
    </w:p>
    <w:p w:rsidR="00725246" w:rsidRDefault="00725246" w:rsidP="00725246">
      <w:pPr>
        <w:pStyle w:val="ListParagraph"/>
        <w:numPr>
          <w:ilvl w:val="0"/>
          <w:numId w:val="1"/>
        </w:numPr>
        <w:spacing w:line="480" w:lineRule="auto"/>
        <w:ind w:left="714" w:hanging="357"/>
        <w:rPr>
          <w:rFonts w:ascii="Arial" w:hAnsi="Arial" w:cs="Arial"/>
          <w:sz w:val="24"/>
          <w:szCs w:val="24"/>
        </w:rPr>
      </w:pPr>
      <w:r>
        <w:rPr>
          <w:rFonts w:ascii="Arial" w:hAnsi="Arial" w:cs="Arial"/>
          <w:sz w:val="24"/>
          <w:szCs w:val="24"/>
        </w:rPr>
        <w:t xml:space="preserve">Bu sayfa </w:t>
      </w:r>
      <w:proofErr w:type="gramStart"/>
      <w:r>
        <w:rPr>
          <w:rFonts w:ascii="Arial" w:hAnsi="Arial" w:cs="Arial"/>
          <w:sz w:val="24"/>
          <w:szCs w:val="24"/>
        </w:rPr>
        <w:t>dahil</w:t>
      </w:r>
      <w:proofErr w:type="gramEnd"/>
      <w:r>
        <w:rPr>
          <w:rFonts w:ascii="Arial" w:hAnsi="Arial" w:cs="Arial"/>
          <w:sz w:val="24"/>
          <w:szCs w:val="24"/>
        </w:rPr>
        <w:t xml:space="preserve"> 6 sayfa vardır.</w:t>
      </w:r>
      <w:bookmarkStart w:id="0" w:name="_GoBack"/>
      <w:bookmarkEnd w:id="0"/>
    </w:p>
    <w:p w:rsidR="00725246" w:rsidRDefault="00725246" w:rsidP="00725246">
      <w:pPr>
        <w:pStyle w:val="ListParagraph"/>
        <w:numPr>
          <w:ilvl w:val="0"/>
          <w:numId w:val="1"/>
        </w:numPr>
        <w:spacing w:line="480" w:lineRule="auto"/>
        <w:ind w:left="714" w:hanging="357"/>
        <w:rPr>
          <w:rFonts w:ascii="Arial" w:hAnsi="Arial" w:cs="Arial"/>
          <w:sz w:val="24"/>
          <w:szCs w:val="24"/>
        </w:rPr>
      </w:pPr>
      <w:r>
        <w:rPr>
          <w:rFonts w:ascii="Arial" w:hAnsi="Arial" w:cs="Arial"/>
          <w:sz w:val="24"/>
          <w:szCs w:val="24"/>
        </w:rPr>
        <w:t>Sınav süresi 150 dakikadır (artı 30 dakika okuma süresi)</w:t>
      </w:r>
    </w:p>
    <w:p w:rsidR="00725246" w:rsidRDefault="00725246" w:rsidP="00725246">
      <w:pPr>
        <w:pStyle w:val="ListParagraph"/>
        <w:numPr>
          <w:ilvl w:val="0"/>
          <w:numId w:val="1"/>
        </w:numPr>
        <w:spacing w:line="480" w:lineRule="auto"/>
        <w:ind w:left="714" w:hanging="357"/>
        <w:rPr>
          <w:rFonts w:ascii="Arial" w:hAnsi="Arial" w:cs="Arial"/>
          <w:sz w:val="24"/>
          <w:szCs w:val="24"/>
        </w:rPr>
      </w:pPr>
      <w:r>
        <w:rPr>
          <w:rFonts w:ascii="Arial" w:hAnsi="Arial" w:cs="Arial"/>
          <w:sz w:val="24"/>
          <w:szCs w:val="24"/>
        </w:rPr>
        <w:t>Toplam 150 puan vardır.</w:t>
      </w:r>
    </w:p>
    <w:p w:rsidR="00725246" w:rsidRDefault="00725246" w:rsidP="00725246">
      <w:pPr>
        <w:pStyle w:val="ListParagraph"/>
        <w:numPr>
          <w:ilvl w:val="0"/>
          <w:numId w:val="1"/>
        </w:numPr>
        <w:spacing w:line="480" w:lineRule="auto"/>
        <w:ind w:left="714" w:hanging="357"/>
        <w:rPr>
          <w:rFonts w:ascii="Arial" w:hAnsi="Arial" w:cs="Arial"/>
          <w:sz w:val="24"/>
          <w:szCs w:val="24"/>
        </w:rPr>
      </w:pPr>
      <w:r>
        <w:rPr>
          <w:rFonts w:ascii="Arial" w:hAnsi="Arial" w:cs="Arial"/>
          <w:sz w:val="24"/>
          <w:szCs w:val="24"/>
        </w:rPr>
        <w:t>5 soru vardır ve puanları sırayla 20, 15, 40, 30 ve 45’tir.</w:t>
      </w:r>
    </w:p>
    <w:p w:rsidR="00725246" w:rsidRDefault="00725246" w:rsidP="00725246">
      <w:pPr>
        <w:pStyle w:val="ListParagraph"/>
        <w:numPr>
          <w:ilvl w:val="0"/>
          <w:numId w:val="1"/>
        </w:numPr>
        <w:spacing w:line="480" w:lineRule="auto"/>
        <w:ind w:left="714" w:hanging="357"/>
        <w:rPr>
          <w:rFonts w:ascii="Arial" w:hAnsi="Arial" w:cs="Arial"/>
          <w:sz w:val="24"/>
          <w:szCs w:val="24"/>
        </w:rPr>
      </w:pPr>
      <w:r>
        <w:rPr>
          <w:rFonts w:ascii="Arial" w:hAnsi="Arial" w:cs="Arial"/>
          <w:sz w:val="24"/>
          <w:szCs w:val="24"/>
        </w:rPr>
        <w:t>Lütfen son sorunun KIRK BEŞ puanlık olduğuna dikkat ediniz.</w:t>
      </w:r>
    </w:p>
    <w:p w:rsidR="00725246" w:rsidRDefault="00725246" w:rsidP="00725246">
      <w:pPr>
        <w:pStyle w:val="ListParagraph"/>
        <w:numPr>
          <w:ilvl w:val="0"/>
          <w:numId w:val="1"/>
        </w:numPr>
        <w:spacing w:line="480" w:lineRule="auto"/>
        <w:ind w:left="714" w:hanging="357"/>
        <w:rPr>
          <w:rFonts w:ascii="Arial" w:hAnsi="Arial" w:cs="Arial"/>
          <w:sz w:val="24"/>
          <w:szCs w:val="24"/>
        </w:rPr>
      </w:pPr>
      <w:r>
        <w:rPr>
          <w:rFonts w:ascii="Arial" w:hAnsi="Arial" w:cs="Arial"/>
          <w:sz w:val="24"/>
          <w:szCs w:val="24"/>
        </w:rPr>
        <w:t>Lütfen soruların kolay kısımlarını yapmaya çabalayınız. Zor kısımlarda takılıp kalmayınız: geçiniz!</w:t>
      </w:r>
    </w:p>
    <w:p w:rsidR="00725246" w:rsidRDefault="00725246" w:rsidP="00725246">
      <w:pPr>
        <w:pStyle w:val="ListParagraph"/>
        <w:numPr>
          <w:ilvl w:val="0"/>
          <w:numId w:val="1"/>
        </w:numPr>
        <w:spacing w:line="480" w:lineRule="auto"/>
        <w:ind w:left="714" w:hanging="357"/>
        <w:rPr>
          <w:rFonts w:ascii="Arial" w:hAnsi="Arial" w:cs="Arial"/>
          <w:sz w:val="24"/>
          <w:szCs w:val="24"/>
        </w:rPr>
      </w:pPr>
      <w:r>
        <w:rPr>
          <w:rFonts w:ascii="Arial" w:hAnsi="Arial" w:cs="Arial"/>
          <w:sz w:val="24"/>
          <w:szCs w:val="24"/>
        </w:rPr>
        <w:t>Lütfen her soruyu farklı bir mavi deftere yanıtlayın.</w:t>
      </w:r>
    </w:p>
    <w:p w:rsidR="00725246" w:rsidRDefault="00725246" w:rsidP="00725246">
      <w:pPr>
        <w:pStyle w:val="ListParagraph"/>
        <w:numPr>
          <w:ilvl w:val="0"/>
          <w:numId w:val="1"/>
        </w:numPr>
        <w:spacing w:line="480" w:lineRule="auto"/>
        <w:ind w:left="714" w:hanging="357"/>
        <w:rPr>
          <w:rFonts w:ascii="Arial" w:hAnsi="Arial" w:cs="Arial"/>
          <w:sz w:val="24"/>
          <w:szCs w:val="24"/>
        </w:rPr>
      </w:pPr>
      <w:r>
        <w:rPr>
          <w:rFonts w:ascii="Arial" w:hAnsi="Arial" w:cs="Arial"/>
          <w:sz w:val="24"/>
          <w:szCs w:val="24"/>
        </w:rPr>
        <w:t>Yaptıklarınızı gösterin.</w:t>
      </w:r>
    </w:p>
    <w:p w:rsidR="00725246" w:rsidRDefault="00725246" w:rsidP="00725246">
      <w:pPr>
        <w:pStyle w:val="ListParagraph"/>
        <w:numPr>
          <w:ilvl w:val="0"/>
          <w:numId w:val="1"/>
        </w:numPr>
        <w:spacing w:line="480" w:lineRule="auto"/>
        <w:ind w:left="714" w:hanging="357"/>
        <w:rPr>
          <w:rFonts w:ascii="Arial" w:hAnsi="Arial" w:cs="Arial"/>
          <w:sz w:val="24"/>
          <w:szCs w:val="24"/>
        </w:rPr>
      </w:pPr>
      <w:r>
        <w:rPr>
          <w:rFonts w:ascii="Arial" w:hAnsi="Arial" w:cs="Arial"/>
          <w:sz w:val="24"/>
          <w:szCs w:val="24"/>
        </w:rPr>
        <w:t>İyi şanslar!</w:t>
      </w:r>
    </w:p>
    <w:p w:rsidR="00725246" w:rsidRDefault="00725246">
      <w:pPr>
        <w:rPr>
          <w:rFonts w:ascii="Arial" w:hAnsi="Arial" w:cs="Arial"/>
          <w:sz w:val="24"/>
          <w:szCs w:val="24"/>
        </w:rPr>
      </w:pPr>
      <w:r>
        <w:rPr>
          <w:rFonts w:ascii="Arial" w:hAnsi="Arial" w:cs="Arial"/>
          <w:sz w:val="24"/>
          <w:szCs w:val="24"/>
        </w:rPr>
        <w:br w:type="page"/>
      </w:r>
    </w:p>
    <w:p w:rsidR="00725246" w:rsidRDefault="00725246" w:rsidP="00725246">
      <w:pPr>
        <w:rPr>
          <w:rFonts w:ascii="Arial" w:hAnsi="Arial" w:cs="Arial"/>
          <w:noProof/>
          <w:sz w:val="24"/>
          <w:szCs w:val="24"/>
          <w:lang w:eastAsia="tr-TR"/>
        </w:rPr>
      </w:pPr>
      <w:r>
        <w:rPr>
          <w:rFonts w:ascii="Arial" w:hAnsi="Arial" w:cs="Arial"/>
          <w:sz w:val="24"/>
          <w:szCs w:val="24"/>
        </w:rPr>
        <w:lastRenderedPageBreak/>
        <w:t xml:space="preserve">Soru 1. (20 toplam puan) </w:t>
      </w:r>
      <w:r>
        <w:rPr>
          <w:rFonts w:ascii="Arial" w:hAnsi="Arial" w:cs="Arial"/>
          <w:noProof/>
          <w:sz w:val="24"/>
          <w:szCs w:val="24"/>
          <w:lang w:eastAsia="tr-TR"/>
        </w:rPr>
        <w:t xml:space="preserve">Aşağıdaki idfadelerden her birinin doğru mu yanlış mı (veya belirlenemez mi) olduğunu belirtiniz. Her birisi için, yanıtınızı (en fazla) </w:t>
      </w:r>
      <w:r w:rsidRPr="0064585E">
        <w:rPr>
          <w:rFonts w:ascii="Arial" w:hAnsi="Arial" w:cs="Arial"/>
          <w:b/>
          <w:noProof/>
          <w:sz w:val="24"/>
          <w:szCs w:val="24"/>
          <w:lang w:eastAsia="tr-TR"/>
        </w:rPr>
        <w:t>bir</w:t>
      </w:r>
      <w:r>
        <w:rPr>
          <w:rFonts w:ascii="Arial" w:hAnsi="Arial" w:cs="Arial"/>
          <w:noProof/>
          <w:sz w:val="24"/>
          <w:szCs w:val="24"/>
          <w:lang w:eastAsia="tr-TR"/>
        </w:rPr>
        <w:t xml:space="preserve"> kısa paragrafta açıklayın. Her kısım </w:t>
      </w:r>
      <w:r w:rsidRPr="0064585E">
        <w:rPr>
          <w:rFonts w:ascii="Arial" w:hAnsi="Arial" w:cs="Arial"/>
          <w:b/>
          <w:noProof/>
          <w:sz w:val="24"/>
          <w:szCs w:val="24"/>
          <w:lang w:eastAsia="tr-TR"/>
        </w:rPr>
        <w:t>5</w:t>
      </w:r>
      <w:r>
        <w:rPr>
          <w:rFonts w:ascii="Arial" w:hAnsi="Arial" w:cs="Arial"/>
          <w:noProof/>
          <w:sz w:val="24"/>
          <w:szCs w:val="24"/>
          <w:lang w:eastAsia="tr-TR"/>
        </w:rPr>
        <w:t xml:space="preserve"> puandır ve bunun </w:t>
      </w:r>
      <w:r w:rsidRPr="0064585E">
        <w:rPr>
          <w:rFonts w:ascii="Arial" w:hAnsi="Arial" w:cs="Arial"/>
          <w:b/>
          <w:noProof/>
          <w:sz w:val="24"/>
          <w:szCs w:val="24"/>
          <w:lang w:eastAsia="tr-TR"/>
        </w:rPr>
        <w:t>4’ü açıklama içindir</w:t>
      </w:r>
      <w:r>
        <w:rPr>
          <w:rFonts w:ascii="Arial" w:hAnsi="Arial" w:cs="Arial"/>
          <w:noProof/>
          <w:sz w:val="24"/>
          <w:szCs w:val="24"/>
          <w:lang w:eastAsia="tr-TR"/>
        </w:rPr>
        <w:t xml:space="preserve">. Bir örneği veya karşı örneği açıklamak yeterlidir. Yoksa, hoş, kısa ve öz bir akıl yürütme yeterlidir: formal bir ispat sağlamanız gerekmez. Yanlış </w:t>
      </w:r>
      <w:r w:rsidRPr="0064585E">
        <w:rPr>
          <w:rFonts w:ascii="Arial" w:hAnsi="Arial" w:cs="Arial"/>
          <w:noProof/>
          <w:sz w:val="24"/>
          <w:szCs w:val="24"/>
          <w:lang w:eastAsia="tr-TR"/>
        </w:rPr>
        <w:t>açıklamalar için puan kırılacaktır.</w:t>
      </w:r>
    </w:p>
    <w:p w:rsidR="00725246" w:rsidRDefault="00725246" w:rsidP="00725246">
      <w:pPr>
        <w:pStyle w:val="ListParagraph"/>
        <w:numPr>
          <w:ilvl w:val="0"/>
          <w:numId w:val="2"/>
        </w:numPr>
        <w:rPr>
          <w:rFonts w:ascii="Arial" w:hAnsi="Arial" w:cs="Arial"/>
          <w:sz w:val="24"/>
          <w:szCs w:val="24"/>
        </w:rPr>
      </w:pPr>
      <w:r>
        <w:rPr>
          <w:rFonts w:ascii="Arial" w:hAnsi="Arial" w:cs="Arial"/>
          <w:sz w:val="24"/>
          <w:szCs w:val="24"/>
        </w:rPr>
        <w:t>(5 puan) “Fatih William gemilerini yaktı çünkü askerleri karanlıktan korkuyordu.”</w:t>
      </w:r>
    </w:p>
    <w:p w:rsidR="00725246" w:rsidRDefault="00725246" w:rsidP="00725246">
      <w:pPr>
        <w:rPr>
          <w:rFonts w:ascii="Arial" w:hAnsi="Arial" w:cs="Arial"/>
          <w:sz w:val="24"/>
          <w:szCs w:val="24"/>
        </w:rPr>
      </w:pPr>
      <w:r w:rsidRPr="008A532A">
        <w:rPr>
          <w:rFonts w:ascii="Arial" w:hAnsi="Arial" w:cs="Arial"/>
          <w:b/>
          <w:sz w:val="24"/>
          <w:szCs w:val="24"/>
        </w:rPr>
        <w:t>Yanıt:</w:t>
      </w:r>
      <w:r>
        <w:rPr>
          <w:rFonts w:ascii="Arial" w:hAnsi="Arial" w:cs="Arial"/>
          <w:sz w:val="24"/>
          <w:szCs w:val="24"/>
        </w:rPr>
        <w:t xml:space="preserve"> Yanlış. Bu askerlerinin geri çekilmesini engellemek için bir taahhüt stratejisiydi. </w:t>
      </w:r>
      <w:proofErr w:type="spellStart"/>
      <w:r>
        <w:rPr>
          <w:rFonts w:ascii="Arial" w:hAnsi="Arial" w:cs="Arial"/>
          <w:sz w:val="24"/>
          <w:szCs w:val="24"/>
        </w:rPr>
        <w:t>Saxon’lara</w:t>
      </w:r>
      <w:proofErr w:type="spellEnd"/>
      <w:r>
        <w:rPr>
          <w:rFonts w:ascii="Arial" w:hAnsi="Arial" w:cs="Arial"/>
          <w:sz w:val="24"/>
          <w:szCs w:val="24"/>
        </w:rPr>
        <w:t xml:space="preserve"> </w:t>
      </w:r>
      <w:proofErr w:type="spellStart"/>
      <w:r>
        <w:rPr>
          <w:rFonts w:ascii="Arial" w:hAnsi="Arial" w:cs="Arial"/>
          <w:sz w:val="24"/>
          <w:szCs w:val="24"/>
        </w:rPr>
        <w:t>Norman’ların</w:t>
      </w:r>
      <w:proofErr w:type="spellEnd"/>
      <w:r>
        <w:rPr>
          <w:rFonts w:ascii="Arial" w:hAnsi="Arial" w:cs="Arial"/>
          <w:sz w:val="24"/>
          <w:szCs w:val="24"/>
        </w:rPr>
        <w:t xml:space="preserve"> kaçamayacağını göstermek için yaktı.</w:t>
      </w:r>
    </w:p>
    <w:p w:rsidR="00725246" w:rsidRDefault="00725246" w:rsidP="00725246">
      <w:pPr>
        <w:pStyle w:val="ListParagraph"/>
        <w:numPr>
          <w:ilvl w:val="0"/>
          <w:numId w:val="2"/>
        </w:numPr>
        <w:rPr>
          <w:rFonts w:ascii="Arial" w:hAnsi="Arial" w:cs="Arial"/>
          <w:sz w:val="24"/>
          <w:szCs w:val="24"/>
        </w:rPr>
      </w:pPr>
      <w:r>
        <w:rPr>
          <w:rFonts w:ascii="Arial" w:hAnsi="Arial" w:cs="Arial"/>
          <w:sz w:val="24"/>
          <w:szCs w:val="24"/>
        </w:rPr>
        <w:t>(5 puan) “(</w:t>
      </w:r>
      <w:proofErr w:type="spellStart"/>
      <w:r>
        <w:rPr>
          <w:rFonts w:ascii="Arial" w:hAnsi="Arial" w:cs="Arial"/>
          <w:sz w:val="24"/>
          <w:szCs w:val="24"/>
        </w:rPr>
        <w:t>s</w:t>
      </w:r>
      <w:r>
        <w:rPr>
          <w:rFonts w:ascii="Arial" w:hAnsi="Arial" w:cs="Arial"/>
          <w:sz w:val="24"/>
          <w:szCs w:val="24"/>
          <w:vertAlign w:val="subscript"/>
        </w:rPr>
        <w:t>A</w:t>
      </w:r>
      <w:proofErr w:type="spellEnd"/>
      <w:r>
        <w:rPr>
          <w:rFonts w:ascii="Arial" w:hAnsi="Arial" w:cs="Arial"/>
          <w:sz w:val="24"/>
          <w:szCs w:val="24"/>
        </w:rPr>
        <w:t xml:space="preserve">, </w:t>
      </w:r>
      <w:proofErr w:type="spellStart"/>
      <w:r>
        <w:rPr>
          <w:rFonts w:ascii="Arial" w:hAnsi="Arial" w:cs="Arial"/>
          <w:sz w:val="24"/>
          <w:szCs w:val="24"/>
        </w:rPr>
        <w:t>s</w:t>
      </w:r>
      <w:r>
        <w:rPr>
          <w:rFonts w:ascii="Arial" w:hAnsi="Arial" w:cs="Arial"/>
          <w:sz w:val="24"/>
          <w:szCs w:val="24"/>
          <w:vertAlign w:val="subscript"/>
        </w:rPr>
        <w:t>B</w:t>
      </w:r>
      <w:proofErr w:type="spellEnd"/>
      <w:r>
        <w:rPr>
          <w:rFonts w:ascii="Arial" w:hAnsi="Arial" w:cs="Arial"/>
          <w:sz w:val="24"/>
          <w:szCs w:val="24"/>
        </w:rPr>
        <w:t xml:space="preserve">) </w:t>
      </w:r>
      <w:proofErr w:type="spellStart"/>
      <w:r>
        <w:rPr>
          <w:rFonts w:ascii="Arial" w:hAnsi="Arial" w:cs="Arial"/>
          <w:sz w:val="24"/>
          <w:szCs w:val="24"/>
        </w:rPr>
        <w:t>starteji</w:t>
      </w:r>
      <w:proofErr w:type="spellEnd"/>
      <w:r>
        <w:rPr>
          <w:rFonts w:ascii="Arial" w:hAnsi="Arial" w:cs="Arial"/>
          <w:sz w:val="24"/>
          <w:szCs w:val="24"/>
        </w:rPr>
        <w:t xml:space="preserve"> </w:t>
      </w:r>
      <w:proofErr w:type="gramStart"/>
      <w:r>
        <w:rPr>
          <w:rFonts w:ascii="Arial" w:hAnsi="Arial" w:cs="Arial"/>
          <w:sz w:val="24"/>
          <w:szCs w:val="24"/>
        </w:rPr>
        <w:t>profilini</w:t>
      </w:r>
      <w:proofErr w:type="gramEnd"/>
      <w:r>
        <w:rPr>
          <w:rFonts w:ascii="Arial" w:hAnsi="Arial" w:cs="Arial"/>
          <w:sz w:val="24"/>
          <w:szCs w:val="24"/>
        </w:rPr>
        <w:t xml:space="preserve"> ele alın. Eğer </w:t>
      </w:r>
      <w:r w:rsidR="004F0CC5">
        <w:rPr>
          <w:rFonts w:ascii="Arial" w:hAnsi="Arial" w:cs="Arial"/>
          <w:sz w:val="24"/>
          <w:szCs w:val="24"/>
        </w:rPr>
        <w:t>oyuncu A’nın tam olarak daha iyi bir saf strateji sapması yoksa o zaman tam olarak daha iyi bir karma strateji sapması yoktur.</w:t>
      </w:r>
    </w:p>
    <w:p w:rsidR="004F0CC5" w:rsidRDefault="004F0CC5" w:rsidP="004F0CC5">
      <w:pPr>
        <w:rPr>
          <w:rFonts w:ascii="Arial" w:hAnsi="Arial" w:cs="Arial"/>
          <w:sz w:val="24"/>
          <w:szCs w:val="24"/>
        </w:rPr>
      </w:pPr>
      <w:r w:rsidRPr="008A532A">
        <w:rPr>
          <w:rFonts w:ascii="Arial" w:hAnsi="Arial" w:cs="Arial"/>
          <w:b/>
          <w:sz w:val="24"/>
          <w:szCs w:val="24"/>
        </w:rPr>
        <w:t>Yanıt:</w:t>
      </w:r>
      <w:r>
        <w:rPr>
          <w:rFonts w:ascii="Arial" w:hAnsi="Arial" w:cs="Arial"/>
          <w:sz w:val="24"/>
          <w:szCs w:val="24"/>
        </w:rPr>
        <w:t xml:space="preserve"> Doğru</w:t>
      </w:r>
      <w:r w:rsidR="008A532A">
        <w:rPr>
          <w:rFonts w:ascii="Arial" w:hAnsi="Arial" w:cs="Arial"/>
          <w:sz w:val="24"/>
          <w:szCs w:val="24"/>
        </w:rPr>
        <w:t xml:space="preserve">. Bir karma stratejinin getirisi, karmada yer alan saf strateji getirilerinin ağırlıklı ortalamasıdır. Bu yüzden, eğer tam olarak daha kârlı bir karma strateji sapması varsa, içerdiği saf stratejilerden en az bir tanesi tam olarak daha kârlı olmak zorundadır. </w:t>
      </w:r>
    </w:p>
    <w:p w:rsidR="008A532A" w:rsidRDefault="008A532A" w:rsidP="008A532A">
      <w:pPr>
        <w:pStyle w:val="ListParagraph"/>
        <w:numPr>
          <w:ilvl w:val="0"/>
          <w:numId w:val="2"/>
        </w:numPr>
        <w:rPr>
          <w:rFonts w:ascii="Arial" w:hAnsi="Arial" w:cs="Arial"/>
          <w:sz w:val="24"/>
          <w:szCs w:val="24"/>
        </w:rPr>
      </w:pPr>
      <w:r>
        <w:rPr>
          <w:rFonts w:ascii="Arial" w:hAnsi="Arial" w:cs="Arial"/>
          <w:sz w:val="24"/>
          <w:szCs w:val="24"/>
        </w:rPr>
        <w:t>(5 puan) “Düelloda (süngerli oyunda) eğer şimdi atış yaparsanız vurma olasılığınız artı bir sonraki sırada rakibinizin atış yapıp ıskalama olasılığı 1’den fazlaysa, o zaman şimdi sizin için atış yapmak dominant stratejidir.”</w:t>
      </w:r>
    </w:p>
    <w:p w:rsidR="008A532A" w:rsidRDefault="008A532A" w:rsidP="008A532A">
      <w:pPr>
        <w:rPr>
          <w:rFonts w:ascii="Arial" w:hAnsi="Arial" w:cs="Arial"/>
          <w:sz w:val="24"/>
          <w:szCs w:val="24"/>
        </w:rPr>
      </w:pPr>
      <w:r w:rsidRPr="002466EA">
        <w:rPr>
          <w:rFonts w:ascii="Arial" w:hAnsi="Arial" w:cs="Arial"/>
          <w:b/>
          <w:sz w:val="24"/>
          <w:szCs w:val="24"/>
        </w:rPr>
        <w:t>Yanıt:</w:t>
      </w:r>
      <w:r>
        <w:rPr>
          <w:rFonts w:ascii="Arial" w:hAnsi="Arial" w:cs="Arial"/>
          <w:sz w:val="24"/>
          <w:szCs w:val="24"/>
        </w:rPr>
        <w:t xml:space="preserve"> Yanlış. Dominant değildir, çünkü eğer diğer oyuncu bir sonraki sıra atış yapmayacak olursa, bekleyip bir sonraki turda atış yapmak sizin için daha iyidir.</w:t>
      </w:r>
    </w:p>
    <w:p w:rsidR="008A532A" w:rsidRDefault="008A532A" w:rsidP="008A532A">
      <w:pPr>
        <w:pStyle w:val="ListParagraph"/>
        <w:numPr>
          <w:ilvl w:val="0"/>
          <w:numId w:val="2"/>
        </w:numPr>
        <w:rPr>
          <w:rFonts w:ascii="Arial" w:hAnsi="Arial" w:cs="Arial"/>
          <w:sz w:val="24"/>
          <w:szCs w:val="24"/>
        </w:rPr>
      </w:pPr>
      <w:r>
        <w:rPr>
          <w:rFonts w:ascii="Arial" w:hAnsi="Arial" w:cs="Arial"/>
          <w:sz w:val="24"/>
          <w:szCs w:val="24"/>
        </w:rPr>
        <w:t>(5 puan) “Harvard ve Yale gibi elit üniversitelerin harçlarını düşürmek parlak öğrencilerin kendilerini daha az parlak öğrencilerden ayrıştırmalarını zorlaştırır.”</w:t>
      </w:r>
    </w:p>
    <w:p w:rsidR="008A532A" w:rsidRDefault="008A532A" w:rsidP="008A532A">
      <w:pPr>
        <w:rPr>
          <w:rFonts w:ascii="Arial" w:hAnsi="Arial" w:cs="Arial"/>
          <w:sz w:val="24"/>
          <w:szCs w:val="24"/>
        </w:rPr>
      </w:pPr>
      <w:r w:rsidRPr="002466EA">
        <w:rPr>
          <w:rFonts w:ascii="Arial" w:hAnsi="Arial" w:cs="Arial"/>
          <w:b/>
          <w:sz w:val="24"/>
          <w:szCs w:val="24"/>
        </w:rPr>
        <w:t>Yanıt:</w:t>
      </w:r>
      <w:r>
        <w:rPr>
          <w:rFonts w:ascii="Arial" w:hAnsi="Arial" w:cs="Arial"/>
          <w:sz w:val="24"/>
          <w:szCs w:val="24"/>
        </w:rPr>
        <w:t xml:space="preserve"> Yanlış. Harvard ve Yale</w:t>
      </w:r>
      <w:r w:rsidR="00732D6B">
        <w:rPr>
          <w:rFonts w:ascii="Arial" w:hAnsi="Arial" w:cs="Arial"/>
          <w:sz w:val="24"/>
          <w:szCs w:val="24"/>
        </w:rPr>
        <w:t xml:space="preserve"> gibi okulları sinyal olarak kullanmak parlak ve daha az parlak öğrencilerin arasında bir maliyet farkı olmasına bağlıdır. Farklı becerilere sahip öğrenciler için okul harcı simetrik bir maliyettir.</w:t>
      </w:r>
    </w:p>
    <w:p w:rsidR="002466EA" w:rsidRDefault="002466EA">
      <w:pPr>
        <w:rPr>
          <w:rFonts w:ascii="Arial" w:hAnsi="Arial" w:cs="Arial"/>
          <w:sz w:val="24"/>
          <w:szCs w:val="24"/>
        </w:rPr>
      </w:pPr>
      <w:r>
        <w:rPr>
          <w:rFonts w:ascii="Arial" w:hAnsi="Arial" w:cs="Arial"/>
          <w:sz w:val="24"/>
          <w:szCs w:val="24"/>
        </w:rPr>
        <w:br w:type="page"/>
      </w:r>
    </w:p>
    <w:p w:rsidR="00732D6B" w:rsidRDefault="002466EA" w:rsidP="008A532A">
      <w:pPr>
        <w:rPr>
          <w:rFonts w:ascii="Arial" w:hAnsi="Arial" w:cs="Arial"/>
          <w:sz w:val="24"/>
          <w:szCs w:val="24"/>
        </w:rPr>
      </w:pPr>
      <w:r>
        <w:rPr>
          <w:rFonts w:ascii="Arial" w:hAnsi="Arial" w:cs="Arial"/>
          <w:sz w:val="24"/>
          <w:szCs w:val="24"/>
        </w:rPr>
        <w:lastRenderedPageBreak/>
        <w:t>Soru 2. (15 toplam puan)</w:t>
      </w:r>
    </w:p>
    <w:p w:rsidR="002466EA" w:rsidRDefault="002466EA" w:rsidP="008A532A">
      <w:pPr>
        <w:rPr>
          <w:rFonts w:ascii="Arial" w:hAnsi="Arial" w:cs="Arial"/>
          <w:sz w:val="24"/>
          <w:szCs w:val="24"/>
        </w:rPr>
      </w:pPr>
      <w:r>
        <w:rPr>
          <w:rFonts w:ascii="Arial" w:hAnsi="Arial" w:cs="Arial"/>
          <w:noProof/>
          <w:sz w:val="24"/>
          <w:szCs w:val="24"/>
          <w:lang w:eastAsia="tr-TR"/>
        </w:rPr>
        <mc:AlternateContent>
          <mc:Choice Requires="wps">
            <w:drawing>
              <wp:anchor distT="0" distB="0" distL="114300" distR="114300" simplePos="0" relativeHeight="251659264" behindDoc="0" locked="0" layoutInCell="1" allowOverlap="1" wp14:anchorId="4A456477" wp14:editId="632C1760">
                <wp:simplePos x="0" y="0"/>
                <wp:positionH relativeFrom="column">
                  <wp:posOffset>3129280</wp:posOffset>
                </wp:positionH>
                <wp:positionV relativeFrom="paragraph">
                  <wp:posOffset>1270635</wp:posOffset>
                </wp:positionV>
                <wp:extent cx="428625" cy="323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86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075E" w:rsidRPr="002466EA" w:rsidRDefault="0022075E">
                            <w:pPr>
                              <w:rPr>
                                <w:rFonts w:ascii="Arial" w:hAnsi="Arial" w:cs="Arial"/>
                                <w:sz w:val="24"/>
                                <w:szCs w:val="24"/>
                              </w:rPr>
                            </w:pPr>
                            <w:r w:rsidRPr="002466EA">
                              <w:rPr>
                                <w:rFonts w:ascii="Arial" w:hAnsi="Arial" w:cs="Arial"/>
                                <w:sz w:val="24"/>
                                <w:szCs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4pt;margin-top:100.05pt;width:33.7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" filled="f" stroked="f" strokeweight=".5pt">
                <v:textbox>
                  <w:txbxContent>
                    <w:p w:rsidR="0022075E" w:rsidRPr="002466EA" w:rsidRDefault="0022075E">
                      <w:pPr>
                        <w:rPr>
                          <w:rFonts w:ascii="Arial" w:hAnsi="Arial" w:cs="Arial"/>
                          <w:sz w:val="24"/>
                          <w:szCs w:val="24"/>
                        </w:rPr>
                      </w:pPr>
                      <w:r w:rsidRPr="002466EA">
                        <w:rPr>
                          <w:rFonts w:ascii="Arial" w:hAnsi="Arial" w:cs="Arial"/>
                          <w:sz w:val="24"/>
                          <w:szCs w:val="24"/>
                        </w:rPr>
                        <w:t>B</w:t>
                      </w:r>
                    </w:p>
                  </w:txbxContent>
                </v:textbox>
              </v:shape>
            </w:pict>
          </mc:Fallback>
        </mc:AlternateContent>
      </w:r>
      <w:r>
        <w:rPr>
          <w:rFonts w:ascii="Arial" w:hAnsi="Arial" w:cs="Arial"/>
          <w:sz w:val="24"/>
          <w:szCs w:val="24"/>
        </w:rPr>
        <w:tab/>
        <w:t>İki oyuncu A ve B şu oyunu oynamaktadırlar. Önce A İÇERİ veya DIŞARI seçmelidir. Eğer A DIŞARI seçerse oyun sona erer ve getiriler şöyle olur, A 2 alır ve B 0 alır. Eğer A İÇERİ seçerse o zaman B bunu gözlemler ve içeri veya dışarı seçmek zorunda kalır. Eğer B dışarı seçerse oyun sona erer ve getiriler şöyle olur, B 2 alır ve A 0 alır. Eğer A İÇERİ seçerse ve B içeri seçerse o zaman aşağıdaki eşanlı oyunu oynarlar:</w:t>
      </w:r>
    </w:p>
    <w:p w:rsidR="002466EA" w:rsidRDefault="002466EA" w:rsidP="008A532A">
      <w:pPr>
        <w:rPr>
          <w:rFonts w:ascii="Arial" w:hAnsi="Arial" w:cs="Arial"/>
          <w:sz w:val="24"/>
          <w:szCs w:val="24"/>
        </w:rPr>
      </w:pPr>
    </w:p>
    <w:tbl>
      <w:tblPr>
        <w:tblStyle w:val="TableGrid"/>
        <w:tblW w:w="0" w:type="auto"/>
        <w:jc w:val="center"/>
        <w:tblLook w:val="04A0" w:firstRow="1" w:lastRow="0" w:firstColumn="1" w:lastColumn="0" w:noHBand="0" w:noVBand="1"/>
      </w:tblPr>
      <w:tblGrid>
        <w:gridCol w:w="1618"/>
        <w:gridCol w:w="1618"/>
        <w:gridCol w:w="1618"/>
      </w:tblGrid>
      <w:tr w:rsidR="002466EA" w:rsidTr="002466EA">
        <w:trPr>
          <w:trHeight w:val="255"/>
          <w:jc w:val="center"/>
        </w:trPr>
        <w:tc>
          <w:tcPr>
            <w:tcW w:w="1618" w:type="dxa"/>
          </w:tcPr>
          <w:p w:rsidR="002466EA" w:rsidRDefault="002466EA" w:rsidP="008A532A">
            <w:pPr>
              <w:rPr>
                <w:rFonts w:ascii="Arial" w:hAnsi="Arial" w:cs="Arial"/>
                <w:sz w:val="24"/>
                <w:szCs w:val="24"/>
              </w:rPr>
            </w:pPr>
          </w:p>
        </w:tc>
        <w:tc>
          <w:tcPr>
            <w:tcW w:w="1618" w:type="dxa"/>
          </w:tcPr>
          <w:p w:rsidR="002466EA" w:rsidRDefault="002466EA" w:rsidP="008A532A">
            <w:pPr>
              <w:rPr>
                <w:rFonts w:ascii="Arial" w:hAnsi="Arial" w:cs="Arial"/>
                <w:sz w:val="24"/>
                <w:szCs w:val="24"/>
              </w:rPr>
            </w:pPr>
            <w:r>
              <w:rPr>
                <w:rFonts w:ascii="Arial" w:hAnsi="Arial" w:cs="Arial"/>
                <w:sz w:val="24"/>
                <w:szCs w:val="24"/>
              </w:rPr>
              <w:t>Sol</w:t>
            </w:r>
          </w:p>
        </w:tc>
        <w:tc>
          <w:tcPr>
            <w:tcW w:w="1618" w:type="dxa"/>
          </w:tcPr>
          <w:p w:rsidR="002466EA" w:rsidRDefault="002466EA" w:rsidP="008A532A">
            <w:pPr>
              <w:rPr>
                <w:rFonts w:ascii="Arial" w:hAnsi="Arial" w:cs="Arial"/>
                <w:sz w:val="24"/>
                <w:szCs w:val="24"/>
              </w:rPr>
            </w:pPr>
            <w:r>
              <w:rPr>
                <w:rFonts w:ascii="Arial" w:hAnsi="Arial" w:cs="Arial"/>
                <w:sz w:val="24"/>
                <w:szCs w:val="24"/>
              </w:rPr>
              <w:t>Sağ</w:t>
            </w:r>
          </w:p>
        </w:tc>
      </w:tr>
      <w:tr w:rsidR="002466EA" w:rsidTr="002466EA">
        <w:trPr>
          <w:trHeight w:val="255"/>
          <w:jc w:val="center"/>
        </w:trPr>
        <w:tc>
          <w:tcPr>
            <w:tcW w:w="1618" w:type="dxa"/>
          </w:tcPr>
          <w:p w:rsidR="002466EA" w:rsidRDefault="002466EA" w:rsidP="008A532A">
            <w:pPr>
              <w:rPr>
                <w:rFonts w:ascii="Arial" w:hAnsi="Arial" w:cs="Arial"/>
                <w:sz w:val="24"/>
                <w:szCs w:val="24"/>
              </w:rPr>
            </w:pPr>
            <w:r>
              <w:rPr>
                <w:rFonts w:ascii="Arial" w:hAnsi="Arial" w:cs="Arial"/>
                <w:noProof/>
                <w:sz w:val="24"/>
                <w:szCs w:val="24"/>
                <w:lang w:eastAsia="tr-TR"/>
              </w:rPr>
              <mc:AlternateContent>
                <mc:Choice Requires="wps">
                  <w:drawing>
                    <wp:anchor distT="0" distB="0" distL="114300" distR="114300" simplePos="0" relativeHeight="251661312" behindDoc="0" locked="0" layoutInCell="1" allowOverlap="1" wp14:anchorId="40AEDF40" wp14:editId="0FB76D0D">
                      <wp:simplePos x="0" y="0"/>
                      <wp:positionH relativeFrom="column">
                        <wp:posOffset>-755015</wp:posOffset>
                      </wp:positionH>
                      <wp:positionV relativeFrom="paragraph">
                        <wp:posOffset>3810</wp:posOffset>
                      </wp:positionV>
                      <wp:extent cx="428625"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286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075E" w:rsidRPr="002466EA" w:rsidRDefault="0022075E" w:rsidP="002466EA">
                                  <w:pPr>
                                    <w:rPr>
                                      <w:rFonts w:ascii="Arial" w:hAnsi="Arial" w:cs="Arial"/>
                                      <w:sz w:val="24"/>
                                      <w:szCs w:val="24"/>
                                    </w:rPr>
                                  </w:pPr>
                                  <w:r>
                                    <w:rPr>
                                      <w:rFonts w:ascii="Arial" w:hAnsi="Arial" w:cs="Arial"/>
                                      <w:sz w:val="24"/>
                                      <w:szCs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59.45pt;margin-top:.3pt;width:33.7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" filled="f" stroked="f" strokeweight=".5pt">
                      <v:textbox>
                        <w:txbxContent>
                          <w:p w:rsidR="0022075E" w:rsidRPr="002466EA" w:rsidRDefault="0022075E" w:rsidP="002466EA">
                            <w:pPr>
                              <w:rPr>
                                <w:rFonts w:ascii="Arial" w:hAnsi="Arial" w:cs="Arial"/>
                                <w:sz w:val="24"/>
                                <w:szCs w:val="24"/>
                              </w:rPr>
                            </w:pPr>
                            <w:r>
                              <w:rPr>
                                <w:rFonts w:ascii="Arial" w:hAnsi="Arial" w:cs="Arial"/>
                                <w:sz w:val="24"/>
                                <w:szCs w:val="24"/>
                              </w:rPr>
                              <w:t>A</w:t>
                            </w:r>
                          </w:p>
                        </w:txbxContent>
                      </v:textbox>
                    </v:shape>
                  </w:pict>
                </mc:Fallback>
              </mc:AlternateContent>
            </w:r>
            <w:r>
              <w:rPr>
                <w:rFonts w:ascii="Arial" w:hAnsi="Arial" w:cs="Arial"/>
                <w:sz w:val="24"/>
                <w:szCs w:val="24"/>
              </w:rPr>
              <w:t xml:space="preserve">Yukarı </w:t>
            </w:r>
          </w:p>
        </w:tc>
        <w:tc>
          <w:tcPr>
            <w:tcW w:w="1618" w:type="dxa"/>
          </w:tcPr>
          <w:p w:rsidR="002466EA" w:rsidRDefault="002466EA" w:rsidP="008A532A">
            <w:pPr>
              <w:rPr>
                <w:rFonts w:ascii="Arial" w:hAnsi="Arial" w:cs="Arial"/>
                <w:sz w:val="24"/>
                <w:szCs w:val="24"/>
              </w:rPr>
            </w:pPr>
            <w:r>
              <w:rPr>
                <w:rFonts w:ascii="Arial" w:hAnsi="Arial" w:cs="Arial"/>
                <w:sz w:val="24"/>
                <w:szCs w:val="24"/>
              </w:rPr>
              <w:t>3, 1</w:t>
            </w:r>
          </w:p>
        </w:tc>
        <w:tc>
          <w:tcPr>
            <w:tcW w:w="1618" w:type="dxa"/>
          </w:tcPr>
          <w:p w:rsidR="002466EA" w:rsidRDefault="002466EA" w:rsidP="008A532A">
            <w:pPr>
              <w:rPr>
                <w:rFonts w:ascii="Arial" w:hAnsi="Arial" w:cs="Arial"/>
                <w:sz w:val="24"/>
                <w:szCs w:val="24"/>
              </w:rPr>
            </w:pPr>
            <w:r>
              <w:rPr>
                <w:rFonts w:ascii="Arial" w:hAnsi="Arial" w:cs="Arial"/>
                <w:sz w:val="24"/>
                <w:szCs w:val="24"/>
              </w:rPr>
              <w:t>0, -2</w:t>
            </w:r>
          </w:p>
        </w:tc>
      </w:tr>
      <w:tr w:rsidR="002466EA" w:rsidTr="002466EA">
        <w:trPr>
          <w:trHeight w:val="270"/>
          <w:jc w:val="center"/>
        </w:trPr>
        <w:tc>
          <w:tcPr>
            <w:tcW w:w="1618" w:type="dxa"/>
          </w:tcPr>
          <w:p w:rsidR="002466EA" w:rsidRDefault="002466EA" w:rsidP="008A532A">
            <w:pPr>
              <w:rPr>
                <w:rFonts w:ascii="Arial" w:hAnsi="Arial" w:cs="Arial"/>
                <w:sz w:val="24"/>
                <w:szCs w:val="24"/>
              </w:rPr>
            </w:pPr>
            <w:r>
              <w:rPr>
                <w:rFonts w:ascii="Arial" w:hAnsi="Arial" w:cs="Arial"/>
                <w:sz w:val="24"/>
                <w:szCs w:val="24"/>
              </w:rPr>
              <w:t xml:space="preserve">Aşağı </w:t>
            </w:r>
          </w:p>
        </w:tc>
        <w:tc>
          <w:tcPr>
            <w:tcW w:w="1618" w:type="dxa"/>
          </w:tcPr>
          <w:p w:rsidR="002466EA" w:rsidRDefault="002466EA" w:rsidP="008A532A">
            <w:pPr>
              <w:rPr>
                <w:rFonts w:ascii="Arial" w:hAnsi="Arial" w:cs="Arial"/>
                <w:sz w:val="24"/>
                <w:szCs w:val="24"/>
              </w:rPr>
            </w:pPr>
            <w:r>
              <w:rPr>
                <w:rFonts w:ascii="Arial" w:hAnsi="Arial" w:cs="Arial"/>
                <w:sz w:val="24"/>
                <w:szCs w:val="24"/>
              </w:rPr>
              <w:t>-1, 2</w:t>
            </w:r>
          </w:p>
        </w:tc>
        <w:tc>
          <w:tcPr>
            <w:tcW w:w="1618" w:type="dxa"/>
          </w:tcPr>
          <w:p w:rsidR="002466EA" w:rsidRDefault="002466EA" w:rsidP="008A532A">
            <w:pPr>
              <w:rPr>
                <w:rFonts w:ascii="Arial" w:hAnsi="Arial" w:cs="Arial"/>
                <w:sz w:val="24"/>
                <w:szCs w:val="24"/>
              </w:rPr>
            </w:pPr>
            <w:r>
              <w:rPr>
                <w:rFonts w:ascii="Arial" w:hAnsi="Arial" w:cs="Arial"/>
                <w:sz w:val="24"/>
                <w:szCs w:val="24"/>
              </w:rPr>
              <w:t>1, 3</w:t>
            </w:r>
          </w:p>
        </w:tc>
      </w:tr>
    </w:tbl>
    <w:p w:rsidR="002466EA" w:rsidRDefault="002466EA" w:rsidP="008A532A">
      <w:pPr>
        <w:rPr>
          <w:rFonts w:ascii="Arial" w:hAnsi="Arial" w:cs="Arial"/>
          <w:sz w:val="24"/>
          <w:szCs w:val="24"/>
        </w:rPr>
      </w:pPr>
    </w:p>
    <w:p w:rsidR="002466EA" w:rsidRDefault="002466EA" w:rsidP="002466EA">
      <w:pPr>
        <w:pStyle w:val="ListParagraph"/>
        <w:numPr>
          <w:ilvl w:val="0"/>
          <w:numId w:val="3"/>
        </w:numPr>
        <w:rPr>
          <w:rFonts w:ascii="Arial" w:hAnsi="Arial" w:cs="Arial"/>
          <w:sz w:val="24"/>
          <w:szCs w:val="24"/>
        </w:rPr>
      </w:pPr>
      <w:r>
        <w:rPr>
          <w:rFonts w:ascii="Arial" w:hAnsi="Arial" w:cs="Arial"/>
          <w:sz w:val="24"/>
          <w:szCs w:val="24"/>
        </w:rPr>
        <w:t>(5 puan)</w:t>
      </w:r>
      <w:r w:rsidR="00D3359B">
        <w:rPr>
          <w:rFonts w:ascii="Arial" w:hAnsi="Arial" w:cs="Arial"/>
          <w:sz w:val="24"/>
          <w:szCs w:val="24"/>
        </w:rPr>
        <w:t xml:space="preserve"> Bu oyunu temsil eden ağacı çizin.</w:t>
      </w:r>
    </w:p>
    <w:p w:rsidR="00D3359B" w:rsidRDefault="00D3359B" w:rsidP="00D3359B">
      <w:pPr>
        <w:rPr>
          <w:rFonts w:ascii="Arial" w:hAnsi="Arial" w:cs="Arial"/>
          <w:sz w:val="24"/>
          <w:szCs w:val="24"/>
        </w:rPr>
      </w:pPr>
      <w:r w:rsidRPr="00E07D65">
        <w:rPr>
          <w:rFonts w:ascii="Arial" w:hAnsi="Arial" w:cs="Arial"/>
          <w:b/>
          <w:sz w:val="24"/>
          <w:szCs w:val="24"/>
        </w:rPr>
        <w:t>Yanıt:</w:t>
      </w:r>
      <w:r>
        <w:rPr>
          <w:rFonts w:ascii="Arial" w:hAnsi="Arial" w:cs="Arial"/>
          <w:sz w:val="24"/>
          <w:szCs w:val="24"/>
        </w:rPr>
        <w:t xml:space="preserve"> </w:t>
      </w:r>
      <w:r w:rsidR="00F362A3">
        <w:rPr>
          <w:rFonts w:ascii="Arial" w:hAnsi="Arial" w:cs="Arial"/>
          <w:sz w:val="24"/>
          <w:szCs w:val="24"/>
        </w:rPr>
        <w:t>Aşağıdaki</w:t>
      </w:r>
      <w:r>
        <w:rPr>
          <w:rFonts w:ascii="Arial" w:hAnsi="Arial" w:cs="Arial"/>
          <w:sz w:val="24"/>
          <w:szCs w:val="24"/>
        </w:rPr>
        <w:t xml:space="preserve"> şekle bakın.</w:t>
      </w:r>
      <w:r w:rsidR="00F362A3" w:rsidRPr="00F362A3">
        <w:rPr>
          <w:rFonts w:ascii="Arial" w:hAnsi="Arial" w:cs="Arial"/>
          <w:noProof/>
          <w:sz w:val="24"/>
          <w:szCs w:val="24"/>
          <w:lang w:eastAsia="tr-TR"/>
        </w:rPr>
        <w:t xml:space="preserve"> </w:t>
      </w:r>
    </w:p>
    <w:p w:rsidR="00D3359B" w:rsidRDefault="00F362A3" w:rsidP="00D3359B">
      <w:pPr>
        <w:rPr>
          <w:rFonts w:ascii="Arial" w:hAnsi="Arial" w:cs="Arial"/>
          <w:sz w:val="24"/>
          <w:szCs w:val="24"/>
        </w:rPr>
      </w:pPr>
      <w:r>
        <w:rPr>
          <w:rFonts w:ascii="Arial" w:hAnsi="Arial" w:cs="Arial"/>
          <w:noProof/>
          <w:sz w:val="24"/>
          <w:szCs w:val="24"/>
          <w:lang w:eastAsia="tr-TR"/>
        </w:rPr>
        <mc:AlternateContent>
          <mc:Choice Requires="wps">
            <w:drawing>
              <wp:anchor distT="0" distB="0" distL="114300" distR="114300" simplePos="0" relativeHeight="251691008" behindDoc="0" locked="0" layoutInCell="1" allowOverlap="1" wp14:anchorId="171DF8C3" wp14:editId="73DCFF5E">
                <wp:simplePos x="0" y="0"/>
                <wp:positionH relativeFrom="column">
                  <wp:posOffset>1233805</wp:posOffset>
                </wp:positionH>
                <wp:positionV relativeFrom="paragraph">
                  <wp:posOffset>250190</wp:posOffset>
                </wp:positionV>
                <wp:extent cx="314325" cy="3143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14325" cy="314325"/>
                        </a:xfrm>
                        <a:prstGeom prst="rect">
                          <a:avLst/>
                        </a:prstGeom>
                        <a:noFill/>
                        <a:ln w="6350">
                          <a:noFill/>
                        </a:ln>
                        <a:effectLst/>
                      </wps:spPr>
                      <wps:txbx>
                        <w:txbxContent>
                          <w:p w:rsidR="0022075E" w:rsidRDefault="0022075E" w:rsidP="00F362A3">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28" type="#_x0000_t202" style="position:absolute;margin-left:97.15pt;margin-top:19.7pt;width:24.75pt;height:24.7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" filled="f" stroked="f" strokeweight=".5pt">
                <v:textbox>
                  <w:txbxContent>
                    <w:p w:rsidR="0022075E" w:rsidRDefault="0022075E" w:rsidP="00F362A3">
                      <w:r>
                        <w:t>B</w:t>
                      </w:r>
                    </w:p>
                  </w:txbxContent>
                </v:textbox>
              </v:shape>
            </w:pict>
          </mc:Fallback>
        </mc:AlternateContent>
      </w:r>
      <w:r>
        <w:rPr>
          <w:rFonts w:ascii="Arial" w:hAnsi="Arial" w:cs="Arial"/>
          <w:noProof/>
          <w:sz w:val="24"/>
          <w:szCs w:val="24"/>
          <w:lang w:eastAsia="tr-TR"/>
        </w:rPr>
        <mc:AlternateContent>
          <mc:Choice Requires="wps">
            <w:drawing>
              <wp:anchor distT="0" distB="0" distL="114300" distR="114300" simplePos="0" relativeHeight="251693056" behindDoc="0" locked="0" layoutInCell="1" allowOverlap="1" wp14:anchorId="003DB1A3" wp14:editId="59D470B0">
                <wp:simplePos x="0" y="0"/>
                <wp:positionH relativeFrom="column">
                  <wp:posOffset>3719830</wp:posOffset>
                </wp:positionH>
                <wp:positionV relativeFrom="paragraph">
                  <wp:posOffset>250190</wp:posOffset>
                </wp:positionV>
                <wp:extent cx="314325" cy="3143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14325" cy="314325"/>
                        </a:xfrm>
                        <a:prstGeom prst="rect">
                          <a:avLst/>
                        </a:prstGeom>
                        <a:noFill/>
                        <a:ln w="6350">
                          <a:noFill/>
                        </a:ln>
                        <a:effectLst/>
                      </wps:spPr>
                      <wps:txbx>
                        <w:txbxContent>
                          <w:p w:rsidR="0022075E" w:rsidRDefault="0022075E" w:rsidP="00F362A3">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29" type="#_x0000_t202" style="position:absolute;margin-left:292.9pt;margin-top:19.7pt;width:24.75pt;height:24.7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" filled="f" stroked="f" strokeweight=".5pt">
                <v:textbox>
                  <w:txbxContent>
                    <w:p w:rsidR="0022075E" w:rsidRDefault="0022075E" w:rsidP="00F362A3">
                      <w:r>
                        <w:t>B</w:t>
                      </w:r>
                    </w:p>
                  </w:txbxContent>
                </v:textbox>
              </v:shape>
            </w:pict>
          </mc:Fallback>
        </mc:AlternateContent>
      </w:r>
      <w:r>
        <w:rPr>
          <w:rFonts w:ascii="Arial" w:hAnsi="Arial" w:cs="Arial"/>
          <w:noProof/>
          <w:sz w:val="24"/>
          <w:szCs w:val="24"/>
          <w:lang w:eastAsia="tr-TR"/>
        </w:rPr>
        <mc:AlternateContent>
          <mc:Choice Requires="wps">
            <w:drawing>
              <wp:anchor distT="0" distB="0" distL="114300" distR="114300" simplePos="0" relativeHeight="251688960" behindDoc="0" locked="0" layoutInCell="1" allowOverlap="1" wp14:anchorId="45F3EBCD" wp14:editId="39A9F3DC">
                <wp:simplePos x="0" y="0"/>
                <wp:positionH relativeFrom="column">
                  <wp:posOffset>2491105</wp:posOffset>
                </wp:positionH>
                <wp:positionV relativeFrom="paragraph">
                  <wp:posOffset>250190</wp:posOffset>
                </wp:positionV>
                <wp:extent cx="314325" cy="3143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14325" cy="314325"/>
                        </a:xfrm>
                        <a:prstGeom prst="rect">
                          <a:avLst/>
                        </a:prstGeom>
                        <a:noFill/>
                        <a:ln w="6350">
                          <a:noFill/>
                        </a:ln>
                        <a:effectLst/>
                      </wps:spPr>
                      <wps:txbx>
                        <w:txbxContent>
                          <w:p w:rsidR="0022075E" w:rsidRDefault="0022075E" w:rsidP="00F362A3">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30" type="#_x0000_t202" style="position:absolute;margin-left:196.15pt;margin-top:19.7pt;width:24.75pt;height:24.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" filled="f" stroked="f" strokeweight=".5pt">
                <v:textbox>
                  <w:txbxContent>
                    <w:p w:rsidR="0022075E" w:rsidRDefault="0022075E" w:rsidP="00F362A3">
                      <w:r>
                        <w:t>A</w:t>
                      </w:r>
                    </w:p>
                  </w:txbxContent>
                </v:textbox>
              </v:shape>
            </w:pict>
          </mc:Fallback>
        </mc:AlternateContent>
      </w:r>
      <w:r>
        <w:rPr>
          <w:rFonts w:ascii="Arial" w:hAnsi="Arial" w:cs="Arial"/>
          <w:noProof/>
          <w:sz w:val="24"/>
          <w:szCs w:val="24"/>
          <w:lang w:eastAsia="tr-TR"/>
        </w:rPr>
        <mc:AlternateContent>
          <mc:Choice Requires="wps">
            <w:drawing>
              <wp:anchor distT="0" distB="0" distL="114300" distR="114300" simplePos="0" relativeHeight="251686912" behindDoc="0" locked="0" layoutInCell="1" allowOverlap="1" wp14:anchorId="47FD1756" wp14:editId="537524F8">
                <wp:simplePos x="0" y="0"/>
                <wp:positionH relativeFrom="column">
                  <wp:posOffset>-156845</wp:posOffset>
                </wp:positionH>
                <wp:positionV relativeFrom="paragraph">
                  <wp:posOffset>250190</wp:posOffset>
                </wp:positionV>
                <wp:extent cx="314325" cy="3143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14325" cy="314325"/>
                        </a:xfrm>
                        <a:prstGeom prst="rect">
                          <a:avLst/>
                        </a:prstGeom>
                        <a:noFill/>
                        <a:ln w="6350">
                          <a:noFill/>
                        </a:ln>
                        <a:effectLst/>
                      </wps:spPr>
                      <wps:txbx>
                        <w:txbxContent>
                          <w:p w:rsidR="0022075E" w:rsidRDefault="0022075E" w:rsidP="00F362A3">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1" type="#_x0000_t202" style="position:absolute;margin-left:-12.35pt;margin-top:19.7pt;width:24.75pt;height:24.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" filled="f" stroked="f" strokeweight=".5pt">
                <v:textbox>
                  <w:txbxContent>
                    <w:p w:rsidR="0022075E" w:rsidRDefault="0022075E" w:rsidP="00F362A3">
                      <w:r>
                        <w:t>A</w:t>
                      </w:r>
                    </w:p>
                  </w:txbxContent>
                </v:textbox>
              </v:shape>
            </w:pict>
          </mc:Fallback>
        </mc:AlternateContent>
      </w:r>
    </w:p>
    <w:p w:rsidR="00D3359B" w:rsidRDefault="00F362A3" w:rsidP="00D3359B">
      <w:pPr>
        <w:rPr>
          <w:rFonts w:ascii="Arial" w:hAnsi="Arial" w:cs="Arial"/>
          <w:sz w:val="24"/>
          <w:szCs w:val="24"/>
        </w:rPr>
      </w:pPr>
      <w:r>
        <w:rPr>
          <w:rFonts w:ascii="Arial" w:hAnsi="Arial" w:cs="Arial"/>
          <w:noProof/>
          <w:sz w:val="24"/>
          <w:szCs w:val="24"/>
          <w:lang w:eastAsia="tr-TR"/>
        </w:rPr>
        <mc:AlternateContent>
          <mc:Choice Requires="wps">
            <w:drawing>
              <wp:anchor distT="0" distB="0" distL="114300" distR="114300" simplePos="0" relativeHeight="251715584" behindDoc="0" locked="0" layoutInCell="1" allowOverlap="1" wp14:anchorId="5EA54AF9" wp14:editId="063A28B3">
                <wp:simplePos x="0" y="0"/>
                <wp:positionH relativeFrom="column">
                  <wp:posOffset>5196205</wp:posOffset>
                </wp:positionH>
                <wp:positionV relativeFrom="paragraph">
                  <wp:posOffset>45720</wp:posOffset>
                </wp:positionV>
                <wp:extent cx="561975" cy="31432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561975" cy="314325"/>
                        </a:xfrm>
                        <a:prstGeom prst="rect">
                          <a:avLst/>
                        </a:prstGeom>
                        <a:noFill/>
                        <a:ln w="6350">
                          <a:noFill/>
                        </a:ln>
                        <a:effectLst/>
                      </wps:spPr>
                      <wps:txbx>
                        <w:txbxContent>
                          <w:p w:rsidR="0022075E" w:rsidRDefault="0022075E" w:rsidP="00F362A3">
                            <w:r>
                              <w:t>3, 1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 o:spid="_x0000_s1032" type="#_x0000_t202" style="position:absolute;margin-left:409.15pt;margin-top:3.6pt;width:44.25pt;height:24.7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" filled="f" stroked="f" strokeweight=".5pt">
                <v:textbox>
                  <w:txbxContent>
                    <w:p w:rsidR="0022075E" w:rsidRDefault="0022075E" w:rsidP="00F362A3">
                      <w:r>
                        <w:t>3, 1</w:t>
                      </w:r>
                    </w:p>
                  </w:txbxContent>
                </v:textbox>
              </v:shape>
            </w:pict>
          </mc:Fallback>
        </mc:AlternateContent>
      </w:r>
      <w:r>
        <w:rPr>
          <w:rFonts w:ascii="Arial" w:hAnsi="Arial" w:cs="Arial"/>
          <w:noProof/>
          <w:sz w:val="24"/>
          <w:szCs w:val="24"/>
          <w:lang w:eastAsia="tr-TR"/>
        </w:rPr>
        <mc:AlternateContent>
          <mc:Choice Requires="wps">
            <w:drawing>
              <wp:anchor distT="0" distB="0" distL="114300" distR="114300" simplePos="0" relativeHeight="251703296" behindDoc="0" locked="0" layoutInCell="1" allowOverlap="1" wp14:anchorId="7C06FB3B" wp14:editId="32E0F0C2">
                <wp:simplePos x="0" y="0"/>
                <wp:positionH relativeFrom="column">
                  <wp:posOffset>4138930</wp:posOffset>
                </wp:positionH>
                <wp:positionV relativeFrom="paragraph">
                  <wp:posOffset>36195</wp:posOffset>
                </wp:positionV>
                <wp:extent cx="561975" cy="3143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61975" cy="314325"/>
                        </a:xfrm>
                        <a:prstGeom prst="rect">
                          <a:avLst/>
                        </a:prstGeom>
                        <a:noFill/>
                        <a:ln w="6350">
                          <a:noFill/>
                        </a:ln>
                        <a:effectLst/>
                      </wps:spPr>
                      <wps:txbx>
                        <w:txbxContent>
                          <w:p w:rsidR="0022075E" w:rsidRDefault="0022075E" w:rsidP="00F362A3">
                            <w:proofErr w:type="gramStart"/>
                            <w:r>
                              <w:t>sol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 o:spid="_x0000_s1033" type="#_x0000_t202" style="position:absolute;margin-left:325.9pt;margin-top:2.85pt;width:44.25pt;height:24.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" filled="f" stroked="f" strokeweight=".5pt">
                <v:textbox>
                  <w:txbxContent>
                    <w:p w:rsidR="0022075E" w:rsidRDefault="0022075E" w:rsidP="00F362A3">
                      <w:proofErr w:type="gramStart"/>
                      <w:r>
                        <w:t>sol</w:t>
                      </w:r>
                      <w:proofErr w:type="gramEnd"/>
                    </w:p>
                  </w:txbxContent>
                </v:textbox>
              </v:shape>
            </w:pict>
          </mc:Fallback>
        </mc:AlternateContent>
      </w:r>
      <w:r>
        <w:rPr>
          <w:rFonts w:ascii="Arial" w:hAnsi="Arial" w:cs="Arial"/>
          <w:noProof/>
          <w:sz w:val="24"/>
          <w:szCs w:val="24"/>
          <w:lang w:eastAsia="tr-TR"/>
        </w:rPr>
        <mc:AlternateContent>
          <mc:Choice Requires="wps">
            <w:drawing>
              <wp:anchor distT="0" distB="0" distL="114300" distR="114300" simplePos="0" relativeHeight="251699200" behindDoc="0" locked="0" layoutInCell="1" allowOverlap="1" wp14:anchorId="7A8112B9" wp14:editId="44B831A7">
                <wp:simplePos x="0" y="0"/>
                <wp:positionH relativeFrom="column">
                  <wp:posOffset>2910205</wp:posOffset>
                </wp:positionH>
                <wp:positionV relativeFrom="paragraph">
                  <wp:posOffset>7620</wp:posOffset>
                </wp:positionV>
                <wp:extent cx="561975" cy="31432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61975" cy="314325"/>
                        </a:xfrm>
                        <a:prstGeom prst="rect">
                          <a:avLst/>
                        </a:prstGeom>
                        <a:noFill/>
                        <a:ln w="6350">
                          <a:noFill/>
                        </a:ln>
                        <a:effectLst/>
                      </wps:spPr>
                      <wps:txbx>
                        <w:txbxContent>
                          <w:p w:rsidR="0022075E" w:rsidRDefault="0022075E" w:rsidP="00F362A3">
                            <w:proofErr w:type="gramStart"/>
                            <w:r>
                              <w:t>yukarı</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34" type="#_x0000_t202" style="position:absolute;margin-left:229.15pt;margin-top:.6pt;width:44.25pt;height:24.7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" filled="f" stroked="f" strokeweight=".5pt">
                <v:textbox>
                  <w:txbxContent>
                    <w:p w:rsidR="0022075E" w:rsidRDefault="0022075E" w:rsidP="00F362A3">
                      <w:proofErr w:type="gramStart"/>
                      <w:r>
                        <w:t>yukarı</w:t>
                      </w:r>
                      <w:proofErr w:type="gramEnd"/>
                    </w:p>
                  </w:txbxContent>
                </v:textbox>
              </v:shape>
            </w:pict>
          </mc:Fallback>
        </mc:AlternateContent>
      </w:r>
      <w:r>
        <w:rPr>
          <w:rFonts w:ascii="Arial" w:hAnsi="Arial" w:cs="Arial"/>
          <w:noProof/>
          <w:sz w:val="24"/>
          <w:szCs w:val="24"/>
          <w:lang w:eastAsia="tr-TR"/>
        </w:rPr>
        <mc:AlternateContent>
          <mc:Choice Requires="wps">
            <w:drawing>
              <wp:anchor distT="0" distB="0" distL="114300" distR="114300" simplePos="0" relativeHeight="251695104" behindDoc="0" locked="0" layoutInCell="1" allowOverlap="1" wp14:anchorId="6955A39D" wp14:editId="1572B6F9">
                <wp:simplePos x="0" y="0"/>
                <wp:positionH relativeFrom="column">
                  <wp:posOffset>1748155</wp:posOffset>
                </wp:positionH>
                <wp:positionV relativeFrom="paragraph">
                  <wp:posOffset>7620</wp:posOffset>
                </wp:positionV>
                <wp:extent cx="561975" cy="31432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61975" cy="314325"/>
                        </a:xfrm>
                        <a:prstGeom prst="rect">
                          <a:avLst/>
                        </a:prstGeom>
                        <a:noFill/>
                        <a:ln w="6350">
                          <a:noFill/>
                        </a:ln>
                        <a:effectLst/>
                      </wps:spPr>
                      <wps:txbx>
                        <w:txbxContent>
                          <w:p w:rsidR="0022075E" w:rsidRDefault="0022075E" w:rsidP="00F362A3">
                            <w:proofErr w:type="gramStart"/>
                            <w:r>
                              <w:t>içeri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35" type="#_x0000_t202" style="position:absolute;margin-left:137.65pt;margin-top:.6pt;width:44.25pt;height:24.7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" filled="f" stroked="f" strokeweight=".5pt">
                <v:textbox>
                  <w:txbxContent>
                    <w:p w:rsidR="0022075E" w:rsidRDefault="0022075E" w:rsidP="00F362A3">
                      <w:proofErr w:type="gramStart"/>
                      <w:r>
                        <w:t>içeri</w:t>
                      </w:r>
                      <w:proofErr w:type="gramEnd"/>
                    </w:p>
                  </w:txbxContent>
                </v:textbox>
              </v:shape>
            </w:pict>
          </mc:Fallback>
        </mc:AlternateContent>
      </w:r>
      <w:r>
        <w:rPr>
          <w:rFonts w:ascii="Arial" w:hAnsi="Arial" w:cs="Arial"/>
          <w:noProof/>
          <w:sz w:val="24"/>
          <w:szCs w:val="24"/>
          <w:lang w:eastAsia="tr-TR"/>
        </w:rPr>
        <mc:AlternateContent>
          <mc:Choice Requires="wps">
            <w:drawing>
              <wp:anchor distT="0" distB="0" distL="114300" distR="114300" simplePos="0" relativeHeight="251682816" behindDoc="0" locked="0" layoutInCell="1" allowOverlap="1" wp14:anchorId="6CE22860" wp14:editId="3B33D460">
                <wp:simplePos x="0" y="0"/>
                <wp:positionH relativeFrom="column">
                  <wp:posOffset>547370</wp:posOffset>
                </wp:positionH>
                <wp:positionV relativeFrom="paragraph">
                  <wp:posOffset>-1905</wp:posOffset>
                </wp:positionV>
                <wp:extent cx="619125" cy="3143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191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075E" w:rsidRDefault="0022075E">
                            <w:r>
                              <w:t>İÇERİ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36" type="#_x0000_t202" style="position:absolute;margin-left:43.1pt;margin-top:-.15pt;width:48.75pt;height:24.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" filled="f" stroked="f" strokeweight=".5pt">
                <v:textbox>
                  <w:txbxContent>
                    <w:p w:rsidR="0022075E" w:rsidRDefault="0022075E">
                      <w:r>
                        <w:t>İÇERİ</w:t>
                      </w:r>
                    </w:p>
                  </w:txbxContent>
                </v:textbox>
              </v:shape>
            </w:pict>
          </mc:Fallback>
        </mc:AlternateContent>
      </w:r>
      <w:r w:rsidR="00D3359B">
        <w:rPr>
          <w:rFonts w:ascii="Arial" w:hAnsi="Arial" w:cs="Arial"/>
          <w:noProof/>
          <w:sz w:val="24"/>
          <w:szCs w:val="24"/>
          <w:lang w:eastAsia="tr-TR"/>
        </w:rPr>
        <mc:AlternateContent>
          <mc:Choice Requires="wps">
            <w:drawing>
              <wp:anchor distT="0" distB="0" distL="114300" distR="114300" simplePos="0" relativeHeight="251681792" behindDoc="0" locked="0" layoutInCell="1" allowOverlap="1" wp14:anchorId="4E67371F" wp14:editId="68BA8EB4">
                <wp:simplePos x="0" y="0"/>
                <wp:positionH relativeFrom="column">
                  <wp:posOffset>3843655</wp:posOffset>
                </wp:positionH>
                <wp:positionV relativeFrom="paragraph">
                  <wp:posOffset>321945</wp:posOffset>
                </wp:positionV>
                <wp:extent cx="66675" cy="99060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66675" cy="9906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02.65pt,25.35pt" to="307.9pt,1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" strokecolor="#4579b8 [3044]">
                <v:stroke dashstyle="dash"/>
              </v:line>
            </w:pict>
          </mc:Fallback>
        </mc:AlternateContent>
      </w:r>
      <w:r w:rsidR="00D3359B">
        <w:rPr>
          <w:rFonts w:ascii="Arial" w:hAnsi="Arial" w:cs="Arial"/>
          <w:noProof/>
          <w:sz w:val="24"/>
          <w:szCs w:val="24"/>
          <w:lang w:eastAsia="tr-TR"/>
        </w:rPr>
        <mc:AlternateContent>
          <mc:Choice Requires="wps">
            <w:drawing>
              <wp:anchor distT="0" distB="0" distL="114300" distR="114300" simplePos="0" relativeHeight="251672576" behindDoc="0" locked="0" layoutInCell="1" allowOverlap="1" wp14:anchorId="5801858D" wp14:editId="4D6D5D38">
                <wp:simplePos x="0" y="0"/>
                <wp:positionH relativeFrom="column">
                  <wp:posOffset>2633980</wp:posOffset>
                </wp:positionH>
                <wp:positionV relativeFrom="paragraph">
                  <wp:posOffset>312420</wp:posOffset>
                </wp:positionV>
                <wp:extent cx="1276350" cy="1009650"/>
                <wp:effectExtent l="38100" t="38100" r="19050" b="19050"/>
                <wp:wrapNone/>
                <wp:docPr id="10" name="Straight Connector 10"/>
                <wp:cNvGraphicFramePr/>
                <a:graphic xmlns:a="http://schemas.openxmlformats.org/drawingml/2006/main">
                  <a:graphicData uri="http://schemas.microsoft.com/office/word/2010/wordprocessingShape">
                    <wps:wsp>
                      <wps:cNvCnPr/>
                      <wps:spPr>
                        <a:xfrm>
                          <a:off x="0" y="0"/>
                          <a:ext cx="1276350" cy="1009650"/>
                        </a:xfrm>
                        <a:prstGeom prst="line">
                          <a:avLst/>
                        </a:prstGeom>
                        <a:noFill/>
                        <a:ln w="9525" cap="flat" cmpd="sng" algn="ctr">
                          <a:solidFill>
                            <a:srgbClr val="4F81BD">
                              <a:shade val="95000"/>
                              <a:satMod val="105000"/>
                            </a:srgbClr>
                          </a:solidFill>
                          <a:prstDash val="solid"/>
                          <a:headEnd type="oval"/>
                          <a:tailEnd type="none"/>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4pt,24.6pt" to="307.9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" strokecolor="#4a7ebb">
                <v:stroke startarrow="oval"/>
              </v:line>
            </w:pict>
          </mc:Fallback>
        </mc:AlternateContent>
      </w:r>
      <w:r w:rsidR="00D3359B">
        <w:rPr>
          <w:rFonts w:ascii="Arial" w:hAnsi="Arial" w:cs="Arial"/>
          <w:noProof/>
          <w:sz w:val="24"/>
          <w:szCs w:val="24"/>
          <w:lang w:eastAsia="tr-TR"/>
        </w:rPr>
        <mc:AlternateContent>
          <mc:Choice Requires="wps">
            <w:drawing>
              <wp:anchor distT="0" distB="0" distL="114300" distR="114300" simplePos="0" relativeHeight="251676672" behindDoc="0" locked="0" layoutInCell="1" allowOverlap="1" wp14:anchorId="779E15DE" wp14:editId="06B9CE67">
                <wp:simplePos x="0" y="0"/>
                <wp:positionH relativeFrom="column">
                  <wp:posOffset>3843655</wp:posOffset>
                </wp:positionH>
                <wp:positionV relativeFrom="paragraph">
                  <wp:posOffset>321945</wp:posOffset>
                </wp:positionV>
                <wp:extent cx="1276350" cy="504825"/>
                <wp:effectExtent l="38100" t="38100" r="19050" b="28575"/>
                <wp:wrapNone/>
                <wp:docPr id="12" name="Straight Connector 12"/>
                <wp:cNvGraphicFramePr/>
                <a:graphic xmlns:a="http://schemas.openxmlformats.org/drawingml/2006/main">
                  <a:graphicData uri="http://schemas.microsoft.com/office/word/2010/wordprocessingShape">
                    <wps:wsp>
                      <wps:cNvCnPr/>
                      <wps:spPr>
                        <a:xfrm>
                          <a:off x="0" y="0"/>
                          <a:ext cx="1276350" cy="504825"/>
                        </a:xfrm>
                        <a:prstGeom prst="line">
                          <a:avLst/>
                        </a:prstGeom>
                        <a:noFill/>
                        <a:ln w="9525" cap="flat" cmpd="sng" algn="ctr">
                          <a:solidFill>
                            <a:srgbClr val="4F81BD">
                              <a:shade val="95000"/>
                              <a:satMod val="105000"/>
                            </a:srgbClr>
                          </a:solidFill>
                          <a:prstDash val="solid"/>
                          <a:headEnd type="oval"/>
                          <a:tailEnd type="none"/>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65pt,25.35pt" to="403.15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" strokecolor="#4a7ebb">
                <v:stroke startarrow="oval"/>
              </v:line>
            </w:pict>
          </mc:Fallback>
        </mc:AlternateContent>
      </w:r>
      <w:r w:rsidR="00D3359B">
        <w:rPr>
          <w:rFonts w:ascii="Arial" w:hAnsi="Arial" w:cs="Arial"/>
          <w:noProof/>
          <w:sz w:val="24"/>
          <w:szCs w:val="24"/>
          <w:lang w:eastAsia="tr-TR"/>
        </w:rPr>
        <mc:AlternateContent>
          <mc:Choice Requires="wps">
            <w:drawing>
              <wp:anchor distT="0" distB="0" distL="114300" distR="114300" simplePos="0" relativeHeight="251674624" behindDoc="0" locked="0" layoutInCell="1" allowOverlap="1" wp14:anchorId="212FF680" wp14:editId="48103F00">
                <wp:simplePos x="0" y="0"/>
                <wp:positionH relativeFrom="column">
                  <wp:posOffset>3843020</wp:posOffset>
                </wp:positionH>
                <wp:positionV relativeFrom="paragraph">
                  <wp:posOffset>312420</wp:posOffset>
                </wp:positionV>
                <wp:extent cx="1209675" cy="9525"/>
                <wp:effectExtent l="38100" t="38100" r="9525" b="47625"/>
                <wp:wrapNone/>
                <wp:docPr id="11" name="Straight Connector 11"/>
                <wp:cNvGraphicFramePr/>
                <a:graphic xmlns:a="http://schemas.openxmlformats.org/drawingml/2006/main">
                  <a:graphicData uri="http://schemas.microsoft.com/office/word/2010/wordprocessingShape">
                    <wps:wsp>
                      <wps:cNvCnPr/>
                      <wps:spPr>
                        <a:xfrm>
                          <a:off x="0" y="0"/>
                          <a:ext cx="1209675" cy="9525"/>
                        </a:xfrm>
                        <a:prstGeom prst="line">
                          <a:avLst/>
                        </a:prstGeom>
                        <a:noFill/>
                        <a:ln w="9525" cap="flat" cmpd="sng" algn="ctr">
                          <a:solidFill>
                            <a:srgbClr val="4F81BD">
                              <a:shade val="95000"/>
                              <a:satMod val="105000"/>
                            </a:srgbClr>
                          </a:solidFill>
                          <a:prstDash val="solid"/>
                          <a:headEnd type="oval"/>
                          <a:tailEnd type="none"/>
                        </a:ln>
                        <a:effectLst/>
                      </wps:spPr>
                      <wps:bodyPr/>
                    </wps:wsp>
                  </a:graphicData>
                </a:graphic>
              </wp:anchor>
            </w:drawing>
          </mc:Choice>
          <mc:Fallback>
            <w:pict>
              <v:line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02.6pt,24.6pt" to="397.8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" strokecolor="#4a7ebb">
                <v:stroke startarrow="oval"/>
              </v:line>
            </w:pict>
          </mc:Fallback>
        </mc:AlternateContent>
      </w:r>
      <w:r w:rsidR="00D3359B">
        <w:rPr>
          <w:rFonts w:ascii="Arial" w:hAnsi="Arial" w:cs="Arial"/>
          <w:noProof/>
          <w:sz w:val="24"/>
          <w:szCs w:val="24"/>
          <w:lang w:eastAsia="tr-TR"/>
        </w:rPr>
        <mc:AlternateContent>
          <mc:Choice Requires="wps">
            <w:drawing>
              <wp:anchor distT="0" distB="0" distL="114300" distR="114300" simplePos="0" relativeHeight="251670528" behindDoc="0" locked="0" layoutInCell="1" allowOverlap="1" wp14:anchorId="324DCD2D" wp14:editId="6DC4F995">
                <wp:simplePos x="0" y="0"/>
                <wp:positionH relativeFrom="column">
                  <wp:posOffset>2633345</wp:posOffset>
                </wp:positionH>
                <wp:positionV relativeFrom="paragraph">
                  <wp:posOffset>302895</wp:posOffset>
                </wp:positionV>
                <wp:extent cx="1209675" cy="9525"/>
                <wp:effectExtent l="38100" t="38100" r="9525" b="47625"/>
                <wp:wrapNone/>
                <wp:docPr id="9" name="Straight Connector 9"/>
                <wp:cNvGraphicFramePr/>
                <a:graphic xmlns:a="http://schemas.openxmlformats.org/drawingml/2006/main">
                  <a:graphicData uri="http://schemas.microsoft.com/office/word/2010/wordprocessingShape">
                    <wps:wsp>
                      <wps:cNvCnPr/>
                      <wps:spPr>
                        <a:xfrm>
                          <a:off x="0" y="0"/>
                          <a:ext cx="1209675" cy="9525"/>
                        </a:xfrm>
                        <a:prstGeom prst="line">
                          <a:avLst/>
                        </a:prstGeom>
                        <a:noFill/>
                        <a:ln w="9525" cap="flat" cmpd="sng" algn="ctr">
                          <a:solidFill>
                            <a:srgbClr val="4F81BD">
                              <a:shade val="95000"/>
                              <a:satMod val="105000"/>
                            </a:srgbClr>
                          </a:solidFill>
                          <a:prstDash val="solid"/>
                          <a:headEnd type="oval"/>
                          <a:tailEnd type="none"/>
                        </a:ln>
                        <a:effectLst/>
                      </wps:spPr>
                      <wps:bodyPr/>
                    </wps:wsp>
                  </a:graphicData>
                </a:graphic>
              </wp:anchor>
            </w:drawing>
          </mc:Choice>
          <mc:Fallback>
            <w:pict>
              <v:lin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07.35pt,23.85pt" to="302.6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" strokecolor="#4a7ebb">
                <v:stroke startarrow="oval"/>
              </v:line>
            </w:pict>
          </mc:Fallback>
        </mc:AlternateContent>
      </w:r>
      <w:r w:rsidR="00D3359B">
        <w:rPr>
          <w:rFonts w:ascii="Arial" w:hAnsi="Arial" w:cs="Arial"/>
          <w:noProof/>
          <w:sz w:val="24"/>
          <w:szCs w:val="24"/>
          <w:lang w:eastAsia="tr-TR"/>
        </w:rPr>
        <mc:AlternateContent>
          <mc:Choice Requires="wps">
            <w:drawing>
              <wp:anchor distT="0" distB="0" distL="114300" distR="114300" simplePos="0" relativeHeight="251668480" behindDoc="0" locked="0" layoutInCell="1" allowOverlap="1" wp14:anchorId="38A7B8D9" wp14:editId="156B3015">
                <wp:simplePos x="0" y="0"/>
                <wp:positionH relativeFrom="column">
                  <wp:posOffset>1405255</wp:posOffset>
                </wp:positionH>
                <wp:positionV relativeFrom="paragraph">
                  <wp:posOffset>302895</wp:posOffset>
                </wp:positionV>
                <wp:extent cx="533400" cy="1009650"/>
                <wp:effectExtent l="38100" t="38100" r="19050" b="19050"/>
                <wp:wrapNone/>
                <wp:docPr id="8" name="Straight Connector 8"/>
                <wp:cNvGraphicFramePr/>
                <a:graphic xmlns:a="http://schemas.openxmlformats.org/drawingml/2006/main">
                  <a:graphicData uri="http://schemas.microsoft.com/office/word/2010/wordprocessingShape">
                    <wps:wsp>
                      <wps:cNvCnPr/>
                      <wps:spPr>
                        <a:xfrm>
                          <a:off x="0" y="0"/>
                          <a:ext cx="533400" cy="1009650"/>
                        </a:xfrm>
                        <a:prstGeom prst="line">
                          <a:avLst/>
                        </a:prstGeom>
                        <a:noFill/>
                        <a:ln w="9525" cap="flat" cmpd="sng" algn="ctr">
                          <a:solidFill>
                            <a:srgbClr val="4F81BD">
                              <a:shade val="95000"/>
                              <a:satMod val="105000"/>
                            </a:srgbClr>
                          </a:solidFill>
                          <a:prstDash val="solid"/>
                          <a:headEnd type="oval"/>
                          <a:tailEnd type="none"/>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65pt,23.85pt" to="152.65pt,1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" strokecolor="#4a7ebb">
                <v:stroke startarrow="oval"/>
              </v:line>
            </w:pict>
          </mc:Fallback>
        </mc:AlternateContent>
      </w:r>
      <w:r w:rsidR="00D3359B">
        <w:rPr>
          <w:rFonts w:ascii="Arial" w:hAnsi="Arial" w:cs="Arial"/>
          <w:noProof/>
          <w:sz w:val="24"/>
          <w:szCs w:val="24"/>
          <w:lang w:eastAsia="tr-TR"/>
        </w:rPr>
        <mc:AlternateContent>
          <mc:Choice Requires="wps">
            <w:drawing>
              <wp:anchor distT="0" distB="0" distL="114300" distR="114300" simplePos="0" relativeHeight="251666432" behindDoc="0" locked="0" layoutInCell="1" allowOverlap="1" wp14:anchorId="4C204189" wp14:editId="0C7F0F8C">
                <wp:simplePos x="0" y="0"/>
                <wp:positionH relativeFrom="column">
                  <wp:posOffset>1404620</wp:posOffset>
                </wp:positionH>
                <wp:positionV relativeFrom="paragraph">
                  <wp:posOffset>293370</wp:posOffset>
                </wp:positionV>
                <wp:extent cx="1209675" cy="9525"/>
                <wp:effectExtent l="38100" t="38100" r="9525" b="47625"/>
                <wp:wrapNone/>
                <wp:docPr id="7" name="Straight Connector 7"/>
                <wp:cNvGraphicFramePr/>
                <a:graphic xmlns:a="http://schemas.openxmlformats.org/drawingml/2006/main">
                  <a:graphicData uri="http://schemas.microsoft.com/office/word/2010/wordprocessingShape">
                    <wps:wsp>
                      <wps:cNvCnPr/>
                      <wps:spPr>
                        <a:xfrm>
                          <a:off x="0" y="0"/>
                          <a:ext cx="1209675" cy="9525"/>
                        </a:xfrm>
                        <a:prstGeom prst="line">
                          <a:avLst/>
                        </a:prstGeom>
                        <a:noFill/>
                        <a:ln w="9525" cap="flat" cmpd="sng" algn="ctr">
                          <a:solidFill>
                            <a:srgbClr val="4F81BD">
                              <a:shade val="95000"/>
                              <a:satMod val="105000"/>
                            </a:srgbClr>
                          </a:solidFill>
                          <a:prstDash val="solid"/>
                          <a:headEnd type="oval"/>
                          <a:tailEnd type="none"/>
                        </a:ln>
                        <a:effectLst/>
                      </wps:spPr>
                      <wps:bodyPr/>
                    </wps:wsp>
                  </a:graphicData>
                </a:graphic>
              </wp:anchor>
            </w:drawing>
          </mc:Choice>
          <mc:Fallback>
            <w:pict>
              <v:line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0.6pt,23.1pt" to="205.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" strokecolor="#4a7ebb">
                <v:stroke startarrow="oval"/>
              </v:line>
            </w:pict>
          </mc:Fallback>
        </mc:AlternateContent>
      </w:r>
      <w:r w:rsidR="00D3359B">
        <w:rPr>
          <w:rFonts w:ascii="Arial" w:hAnsi="Arial" w:cs="Arial"/>
          <w:noProof/>
          <w:sz w:val="24"/>
          <w:szCs w:val="24"/>
          <w:lang w:eastAsia="tr-TR"/>
        </w:rPr>
        <mc:AlternateContent>
          <mc:Choice Requires="wps">
            <w:drawing>
              <wp:anchor distT="0" distB="0" distL="114300" distR="114300" simplePos="0" relativeHeight="251664384" behindDoc="0" locked="0" layoutInCell="1" allowOverlap="1" wp14:anchorId="01841B1F" wp14:editId="44111CA6">
                <wp:simplePos x="0" y="0"/>
                <wp:positionH relativeFrom="column">
                  <wp:posOffset>195580</wp:posOffset>
                </wp:positionH>
                <wp:positionV relativeFrom="paragraph">
                  <wp:posOffset>293370</wp:posOffset>
                </wp:positionV>
                <wp:extent cx="457200" cy="1019175"/>
                <wp:effectExtent l="38100" t="38100" r="19050" b="28575"/>
                <wp:wrapNone/>
                <wp:docPr id="6" name="Straight Connector 6"/>
                <wp:cNvGraphicFramePr/>
                <a:graphic xmlns:a="http://schemas.openxmlformats.org/drawingml/2006/main">
                  <a:graphicData uri="http://schemas.microsoft.com/office/word/2010/wordprocessingShape">
                    <wps:wsp>
                      <wps:cNvCnPr/>
                      <wps:spPr>
                        <a:xfrm>
                          <a:off x="0" y="0"/>
                          <a:ext cx="457200" cy="1019175"/>
                        </a:xfrm>
                        <a:prstGeom prst="line">
                          <a:avLst/>
                        </a:prstGeom>
                        <a:noFill/>
                        <a:ln w="9525" cap="flat" cmpd="sng" algn="ctr">
                          <a:solidFill>
                            <a:srgbClr val="4F81BD">
                              <a:shade val="95000"/>
                              <a:satMod val="105000"/>
                            </a:srgbClr>
                          </a:solidFill>
                          <a:prstDash val="solid"/>
                          <a:headEnd type="oval"/>
                          <a:tailEnd type="none"/>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pt,23.1pt" to="51.4pt,1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" strokecolor="#4a7ebb">
                <v:stroke startarrow="oval"/>
              </v:line>
            </w:pict>
          </mc:Fallback>
        </mc:AlternateContent>
      </w:r>
      <w:r w:rsidR="00D3359B">
        <w:rPr>
          <w:rFonts w:ascii="Arial" w:hAnsi="Arial" w:cs="Arial"/>
          <w:noProof/>
          <w:sz w:val="24"/>
          <w:szCs w:val="24"/>
          <w:lang w:eastAsia="tr-TR"/>
        </w:rPr>
        <mc:AlternateContent>
          <mc:Choice Requires="wps">
            <w:drawing>
              <wp:anchor distT="0" distB="0" distL="114300" distR="114300" simplePos="0" relativeHeight="251662336" behindDoc="0" locked="0" layoutInCell="1" allowOverlap="1" wp14:anchorId="5F84E279" wp14:editId="07F11CEB">
                <wp:simplePos x="0" y="0"/>
                <wp:positionH relativeFrom="column">
                  <wp:posOffset>195579</wp:posOffset>
                </wp:positionH>
                <wp:positionV relativeFrom="paragraph">
                  <wp:posOffset>283845</wp:posOffset>
                </wp:positionV>
                <wp:extent cx="1209675" cy="9525"/>
                <wp:effectExtent l="38100" t="38100" r="9525" b="47625"/>
                <wp:wrapNone/>
                <wp:docPr id="5" name="Straight Connector 5"/>
                <wp:cNvGraphicFramePr/>
                <a:graphic xmlns:a="http://schemas.openxmlformats.org/drawingml/2006/main">
                  <a:graphicData uri="http://schemas.microsoft.com/office/word/2010/wordprocessingShape">
                    <wps:wsp>
                      <wps:cNvCnPr/>
                      <wps:spPr>
                        <a:xfrm>
                          <a:off x="0" y="0"/>
                          <a:ext cx="1209675" cy="9525"/>
                        </a:xfrm>
                        <a:prstGeom prst="line">
                          <a:avLst/>
                        </a:prstGeom>
                        <a:ln>
                          <a:headEnd type="ova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4pt,22.35pt" to="110.6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" strokecolor="#4579b8 [3044]">
                <v:stroke startarrow="oval"/>
              </v:line>
            </w:pict>
          </mc:Fallback>
        </mc:AlternateContent>
      </w:r>
    </w:p>
    <w:p w:rsidR="00D3359B" w:rsidRDefault="00F362A3" w:rsidP="00D3359B">
      <w:pPr>
        <w:rPr>
          <w:rFonts w:ascii="Arial" w:hAnsi="Arial" w:cs="Arial"/>
          <w:sz w:val="24"/>
          <w:szCs w:val="24"/>
        </w:rPr>
      </w:pPr>
      <w:r>
        <w:rPr>
          <w:rFonts w:ascii="Arial" w:hAnsi="Arial" w:cs="Arial"/>
          <w:noProof/>
          <w:sz w:val="24"/>
          <w:szCs w:val="24"/>
          <w:lang w:eastAsia="tr-TR"/>
        </w:rPr>
        <mc:AlternateContent>
          <mc:Choice Requires="wps">
            <w:drawing>
              <wp:anchor distT="0" distB="0" distL="114300" distR="114300" simplePos="0" relativeHeight="251705344" behindDoc="0" locked="0" layoutInCell="1" allowOverlap="1" wp14:anchorId="47EF187F" wp14:editId="3A8B91A9">
                <wp:simplePos x="0" y="0"/>
                <wp:positionH relativeFrom="column">
                  <wp:posOffset>4138930</wp:posOffset>
                </wp:positionH>
                <wp:positionV relativeFrom="paragraph">
                  <wp:posOffset>193675</wp:posOffset>
                </wp:positionV>
                <wp:extent cx="561975" cy="3143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561975" cy="314325"/>
                        </a:xfrm>
                        <a:prstGeom prst="rect">
                          <a:avLst/>
                        </a:prstGeom>
                        <a:noFill/>
                        <a:ln w="6350">
                          <a:noFill/>
                        </a:ln>
                        <a:effectLst/>
                      </wps:spPr>
                      <wps:txbx>
                        <w:txbxContent>
                          <w:p w:rsidR="0022075E" w:rsidRDefault="0022075E" w:rsidP="00F362A3">
                            <w:proofErr w:type="gramStart"/>
                            <w:r>
                              <w:t>sağ</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37" type="#_x0000_t202" style="position:absolute;margin-left:325.9pt;margin-top:15.25pt;width:44.25pt;height:24.7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" filled="f" stroked="f" strokeweight=".5pt">
                <v:textbox>
                  <w:txbxContent>
                    <w:p w:rsidR="0022075E" w:rsidRDefault="0022075E" w:rsidP="00F362A3">
                      <w:proofErr w:type="gramStart"/>
                      <w:r>
                        <w:t>sağ</w:t>
                      </w:r>
                      <w:proofErr w:type="gramEnd"/>
                    </w:p>
                  </w:txbxContent>
                </v:textbox>
              </v:shape>
            </w:pict>
          </mc:Fallback>
        </mc:AlternateContent>
      </w:r>
    </w:p>
    <w:p w:rsidR="00D3359B" w:rsidRDefault="00F362A3" w:rsidP="00D3359B">
      <w:pPr>
        <w:rPr>
          <w:rFonts w:ascii="Arial" w:hAnsi="Arial" w:cs="Arial"/>
          <w:sz w:val="24"/>
          <w:szCs w:val="24"/>
        </w:rPr>
      </w:pPr>
      <w:r>
        <w:rPr>
          <w:rFonts w:ascii="Arial" w:hAnsi="Arial" w:cs="Arial"/>
          <w:noProof/>
          <w:sz w:val="24"/>
          <w:szCs w:val="24"/>
          <w:lang w:eastAsia="tr-TR"/>
        </w:rPr>
        <mc:AlternateContent>
          <mc:Choice Requires="wps">
            <w:drawing>
              <wp:anchor distT="0" distB="0" distL="114300" distR="114300" simplePos="0" relativeHeight="251717632" behindDoc="0" locked="0" layoutInCell="1" allowOverlap="1" wp14:anchorId="7506D882" wp14:editId="22ACE618">
                <wp:simplePos x="0" y="0"/>
                <wp:positionH relativeFrom="column">
                  <wp:posOffset>5196205</wp:posOffset>
                </wp:positionH>
                <wp:positionV relativeFrom="paragraph">
                  <wp:posOffset>-1905</wp:posOffset>
                </wp:positionV>
                <wp:extent cx="561975" cy="31432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61975" cy="314325"/>
                        </a:xfrm>
                        <a:prstGeom prst="rect">
                          <a:avLst/>
                        </a:prstGeom>
                        <a:noFill/>
                        <a:ln w="6350">
                          <a:noFill/>
                        </a:ln>
                        <a:effectLst/>
                      </wps:spPr>
                      <wps:txbx>
                        <w:txbxContent>
                          <w:p w:rsidR="0022075E" w:rsidRDefault="0022075E" w:rsidP="00F362A3">
                            <w:r>
                              <w:t>0,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 o:spid="_x0000_s1038" type="#_x0000_t202" style="position:absolute;margin-left:409.15pt;margin-top:-.15pt;width:44.25pt;height:24.7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" filled="f" stroked="f" strokeweight=".5pt">
                <v:textbox>
                  <w:txbxContent>
                    <w:p w:rsidR="0022075E" w:rsidRDefault="0022075E" w:rsidP="00F362A3">
                      <w:r>
                        <w:t>0, -2</w:t>
                      </w:r>
                    </w:p>
                  </w:txbxContent>
                </v:textbox>
              </v:shape>
            </w:pict>
          </mc:Fallback>
        </mc:AlternateContent>
      </w:r>
      <w:r>
        <w:rPr>
          <w:rFonts w:ascii="Arial" w:hAnsi="Arial" w:cs="Arial"/>
          <w:noProof/>
          <w:sz w:val="24"/>
          <w:szCs w:val="24"/>
          <w:lang w:eastAsia="tr-TR"/>
        </w:rPr>
        <mc:AlternateContent>
          <mc:Choice Requires="wps">
            <w:drawing>
              <wp:anchor distT="0" distB="0" distL="114300" distR="114300" simplePos="0" relativeHeight="251701248" behindDoc="0" locked="0" layoutInCell="1" allowOverlap="1" wp14:anchorId="175FCBDA" wp14:editId="511C1A4C">
                <wp:simplePos x="0" y="0"/>
                <wp:positionH relativeFrom="column">
                  <wp:posOffset>2805430</wp:posOffset>
                </wp:positionH>
                <wp:positionV relativeFrom="paragraph">
                  <wp:posOffset>93345</wp:posOffset>
                </wp:positionV>
                <wp:extent cx="561975" cy="3143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61975" cy="314325"/>
                        </a:xfrm>
                        <a:prstGeom prst="rect">
                          <a:avLst/>
                        </a:prstGeom>
                        <a:noFill/>
                        <a:ln w="6350">
                          <a:noFill/>
                        </a:ln>
                        <a:effectLst/>
                      </wps:spPr>
                      <wps:txbx>
                        <w:txbxContent>
                          <w:p w:rsidR="0022075E" w:rsidRDefault="0022075E" w:rsidP="00F362A3">
                            <w:proofErr w:type="gramStart"/>
                            <w:r>
                              <w:t>aşağı</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 o:spid="_x0000_s1039" type="#_x0000_t202" style="position:absolute;margin-left:220.9pt;margin-top:7.35pt;width:44.25pt;height:24.7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" filled="f" stroked="f" strokeweight=".5pt">
                <v:textbox>
                  <w:txbxContent>
                    <w:p w:rsidR="0022075E" w:rsidRDefault="0022075E" w:rsidP="00F362A3">
                      <w:proofErr w:type="gramStart"/>
                      <w:r>
                        <w:t>aşağı</w:t>
                      </w:r>
                      <w:proofErr w:type="gramEnd"/>
                    </w:p>
                  </w:txbxContent>
                </v:textbox>
              </v:shape>
            </w:pict>
          </mc:Fallback>
        </mc:AlternateContent>
      </w:r>
      <w:r>
        <w:rPr>
          <w:rFonts w:ascii="Arial" w:hAnsi="Arial" w:cs="Arial"/>
          <w:noProof/>
          <w:sz w:val="24"/>
          <w:szCs w:val="24"/>
          <w:lang w:eastAsia="tr-TR"/>
        </w:rPr>
        <mc:AlternateContent>
          <mc:Choice Requires="wps">
            <w:drawing>
              <wp:anchor distT="0" distB="0" distL="114300" distR="114300" simplePos="0" relativeHeight="251697152" behindDoc="0" locked="0" layoutInCell="1" allowOverlap="1" wp14:anchorId="3E29C6FA" wp14:editId="63C337D7">
                <wp:simplePos x="0" y="0"/>
                <wp:positionH relativeFrom="column">
                  <wp:posOffset>1167130</wp:posOffset>
                </wp:positionH>
                <wp:positionV relativeFrom="paragraph">
                  <wp:posOffset>-1905</wp:posOffset>
                </wp:positionV>
                <wp:extent cx="561975" cy="3143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61975" cy="314325"/>
                        </a:xfrm>
                        <a:prstGeom prst="rect">
                          <a:avLst/>
                        </a:prstGeom>
                        <a:noFill/>
                        <a:ln w="6350">
                          <a:noFill/>
                        </a:ln>
                        <a:effectLst/>
                      </wps:spPr>
                      <wps:txbx>
                        <w:txbxContent>
                          <w:p w:rsidR="0022075E" w:rsidRDefault="0022075E" w:rsidP="00F362A3">
                            <w:proofErr w:type="gramStart"/>
                            <w:r>
                              <w:t>dışarı</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 o:spid="_x0000_s1040" type="#_x0000_t202" style="position:absolute;margin-left:91.9pt;margin-top:-.15pt;width:44.25pt;height:24.7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" filled="f" stroked="f" strokeweight=".5pt">
                <v:textbox>
                  <w:txbxContent>
                    <w:p w:rsidR="0022075E" w:rsidRDefault="0022075E" w:rsidP="00F362A3">
                      <w:proofErr w:type="gramStart"/>
                      <w:r>
                        <w:t>dışarı</w:t>
                      </w:r>
                      <w:proofErr w:type="gramEnd"/>
                    </w:p>
                  </w:txbxContent>
                </v:textbox>
              </v:shape>
            </w:pict>
          </mc:Fallback>
        </mc:AlternateContent>
      </w:r>
      <w:r>
        <w:rPr>
          <w:rFonts w:ascii="Arial" w:hAnsi="Arial" w:cs="Arial"/>
          <w:noProof/>
          <w:sz w:val="24"/>
          <w:szCs w:val="24"/>
          <w:lang w:eastAsia="tr-TR"/>
        </w:rPr>
        <mc:AlternateContent>
          <mc:Choice Requires="wps">
            <w:drawing>
              <wp:anchor distT="0" distB="0" distL="114300" distR="114300" simplePos="0" relativeHeight="251684864" behindDoc="0" locked="0" layoutInCell="1" allowOverlap="1" wp14:anchorId="534216D6" wp14:editId="2972E084">
                <wp:simplePos x="0" y="0"/>
                <wp:positionH relativeFrom="column">
                  <wp:posOffset>-157480</wp:posOffset>
                </wp:positionH>
                <wp:positionV relativeFrom="paragraph">
                  <wp:posOffset>17145</wp:posOffset>
                </wp:positionV>
                <wp:extent cx="619125" cy="3143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19125" cy="314325"/>
                        </a:xfrm>
                        <a:prstGeom prst="rect">
                          <a:avLst/>
                        </a:prstGeom>
                        <a:noFill/>
                        <a:ln w="6350">
                          <a:noFill/>
                        </a:ln>
                        <a:effectLst/>
                      </wps:spPr>
                      <wps:txbx>
                        <w:txbxContent>
                          <w:p w:rsidR="0022075E" w:rsidRDefault="0022075E" w:rsidP="00F362A3">
                            <w:r>
                              <w:t>DIŞARI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41" type="#_x0000_t202" style="position:absolute;margin-left:-12.4pt;margin-top:1.35pt;width:48.75pt;height:24.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" filled="f" stroked="f" strokeweight=".5pt">
                <v:textbox>
                  <w:txbxContent>
                    <w:p w:rsidR="0022075E" w:rsidRDefault="0022075E" w:rsidP="00F362A3">
                      <w:r>
                        <w:t>DIŞARI</w:t>
                      </w:r>
                    </w:p>
                  </w:txbxContent>
                </v:textbox>
              </v:shape>
            </w:pict>
          </mc:Fallback>
        </mc:AlternateContent>
      </w:r>
    </w:p>
    <w:p w:rsidR="00D3359B" w:rsidRDefault="00F362A3" w:rsidP="00D3359B">
      <w:pPr>
        <w:rPr>
          <w:rFonts w:ascii="Arial" w:hAnsi="Arial" w:cs="Arial"/>
          <w:sz w:val="24"/>
          <w:szCs w:val="24"/>
        </w:rPr>
      </w:pPr>
      <w:r>
        <w:rPr>
          <w:rFonts w:ascii="Arial" w:hAnsi="Arial" w:cs="Arial"/>
          <w:noProof/>
          <w:sz w:val="24"/>
          <w:szCs w:val="24"/>
          <w:lang w:eastAsia="tr-TR"/>
        </w:rPr>
        <mc:AlternateContent>
          <mc:Choice Requires="wps">
            <w:drawing>
              <wp:anchor distT="0" distB="0" distL="114300" distR="114300" simplePos="0" relativeHeight="251719680" behindDoc="0" locked="0" layoutInCell="1" allowOverlap="1" wp14:anchorId="3E0F88B8" wp14:editId="74FCBF07">
                <wp:simplePos x="0" y="0"/>
                <wp:positionH relativeFrom="column">
                  <wp:posOffset>5196205</wp:posOffset>
                </wp:positionH>
                <wp:positionV relativeFrom="paragraph">
                  <wp:posOffset>155575</wp:posOffset>
                </wp:positionV>
                <wp:extent cx="561975" cy="31432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561975" cy="314325"/>
                        </a:xfrm>
                        <a:prstGeom prst="rect">
                          <a:avLst/>
                        </a:prstGeom>
                        <a:noFill/>
                        <a:ln w="6350">
                          <a:noFill/>
                        </a:ln>
                        <a:effectLst/>
                      </wps:spPr>
                      <wps:txbx>
                        <w:txbxContent>
                          <w:p w:rsidR="0022075E" w:rsidRDefault="0022075E" w:rsidP="00F362A3">
                            <w:r>
                              <w:t>-1, 2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4" o:spid="_x0000_s1042" type="#_x0000_t202" style="position:absolute;margin-left:409.15pt;margin-top:12.25pt;width:44.25pt;height:24.7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" filled="f" stroked="f" strokeweight=".5pt">
                <v:textbox>
                  <w:txbxContent>
                    <w:p w:rsidR="0022075E" w:rsidRDefault="0022075E" w:rsidP="00F362A3">
                      <w:r>
                        <w:t>-1, 2</w:t>
                      </w:r>
                    </w:p>
                  </w:txbxContent>
                </v:textbox>
              </v:shape>
            </w:pict>
          </mc:Fallback>
        </mc:AlternateContent>
      </w:r>
      <w:r>
        <w:rPr>
          <w:rFonts w:ascii="Arial" w:hAnsi="Arial" w:cs="Arial"/>
          <w:noProof/>
          <w:sz w:val="24"/>
          <w:szCs w:val="24"/>
          <w:lang w:eastAsia="tr-TR"/>
        </w:rPr>
        <mc:AlternateContent>
          <mc:Choice Requires="wps">
            <w:drawing>
              <wp:anchor distT="0" distB="0" distL="114300" distR="114300" simplePos="0" relativeHeight="251707392" behindDoc="0" locked="0" layoutInCell="1" allowOverlap="1" wp14:anchorId="7EA2B257" wp14:editId="42A0B4DB">
                <wp:simplePos x="0" y="0"/>
                <wp:positionH relativeFrom="column">
                  <wp:posOffset>4138930</wp:posOffset>
                </wp:positionH>
                <wp:positionV relativeFrom="paragraph">
                  <wp:posOffset>79375</wp:posOffset>
                </wp:positionV>
                <wp:extent cx="561975" cy="31432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61975" cy="314325"/>
                        </a:xfrm>
                        <a:prstGeom prst="rect">
                          <a:avLst/>
                        </a:prstGeom>
                        <a:noFill/>
                        <a:ln w="6350">
                          <a:noFill/>
                        </a:ln>
                        <a:effectLst/>
                      </wps:spPr>
                      <wps:txbx>
                        <w:txbxContent>
                          <w:p w:rsidR="0022075E" w:rsidRDefault="0022075E" w:rsidP="00F362A3">
                            <w:proofErr w:type="gramStart"/>
                            <w:r>
                              <w:t>sol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 o:spid="_x0000_s1043" type="#_x0000_t202" style="position:absolute;margin-left:325.9pt;margin-top:6.25pt;width:44.25pt;height:24.7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" filled="f" stroked="f" strokeweight=".5pt">
                <v:textbox>
                  <w:txbxContent>
                    <w:p w:rsidR="0022075E" w:rsidRDefault="0022075E" w:rsidP="00F362A3">
                      <w:proofErr w:type="gramStart"/>
                      <w:r>
                        <w:t>sol</w:t>
                      </w:r>
                      <w:proofErr w:type="gramEnd"/>
                    </w:p>
                  </w:txbxContent>
                </v:textbox>
              </v:shape>
            </w:pict>
          </mc:Fallback>
        </mc:AlternateContent>
      </w:r>
    </w:p>
    <w:p w:rsidR="00D3359B" w:rsidRDefault="00F362A3" w:rsidP="00D3359B">
      <w:pPr>
        <w:rPr>
          <w:rFonts w:ascii="Arial" w:hAnsi="Arial" w:cs="Arial"/>
          <w:sz w:val="24"/>
          <w:szCs w:val="24"/>
        </w:rPr>
      </w:pPr>
      <w:r>
        <w:rPr>
          <w:rFonts w:ascii="Arial" w:hAnsi="Arial" w:cs="Arial"/>
          <w:noProof/>
          <w:sz w:val="24"/>
          <w:szCs w:val="24"/>
          <w:lang w:eastAsia="tr-TR"/>
        </w:rPr>
        <mc:AlternateContent>
          <mc:Choice Requires="wps">
            <w:drawing>
              <wp:anchor distT="0" distB="0" distL="114300" distR="114300" simplePos="0" relativeHeight="251713536" behindDoc="0" locked="0" layoutInCell="1" allowOverlap="1" wp14:anchorId="2A471C23" wp14:editId="050F37BF">
                <wp:simplePos x="0" y="0"/>
                <wp:positionH relativeFrom="column">
                  <wp:posOffset>1652905</wp:posOffset>
                </wp:positionH>
                <wp:positionV relativeFrom="paragraph">
                  <wp:posOffset>26670</wp:posOffset>
                </wp:positionV>
                <wp:extent cx="561975" cy="31432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61975" cy="314325"/>
                        </a:xfrm>
                        <a:prstGeom prst="rect">
                          <a:avLst/>
                        </a:prstGeom>
                        <a:noFill/>
                        <a:ln w="6350">
                          <a:noFill/>
                        </a:ln>
                        <a:effectLst/>
                      </wps:spPr>
                      <wps:txbx>
                        <w:txbxContent>
                          <w:p w:rsidR="0022075E" w:rsidRDefault="0022075E" w:rsidP="00F362A3">
                            <w:r>
                              <w:t>0, 2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44" type="#_x0000_t202" style="position:absolute;margin-left:130.15pt;margin-top:2.1pt;width:44.25pt;height:24.7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" filled="f" stroked="f" strokeweight=".5pt">
                <v:textbox>
                  <w:txbxContent>
                    <w:p w:rsidR="0022075E" w:rsidRDefault="0022075E" w:rsidP="00F362A3">
                      <w:r>
                        <w:t>0, 2</w:t>
                      </w:r>
                    </w:p>
                  </w:txbxContent>
                </v:textbox>
              </v:shape>
            </w:pict>
          </mc:Fallback>
        </mc:AlternateContent>
      </w:r>
      <w:r>
        <w:rPr>
          <w:rFonts w:ascii="Arial" w:hAnsi="Arial" w:cs="Arial"/>
          <w:noProof/>
          <w:sz w:val="24"/>
          <w:szCs w:val="24"/>
          <w:lang w:eastAsia="tr-TR"/>
        </w:rPr>
        <mc:AlternateContent>
          <mc:Choice Requires="wps">
            <w:drawing>
              <wp:anchor distT="0" distB="0" distL="114300" distR="114300" simplePos="0" relativeHeight="251711488" behindDoc="0" locked="0" layoutInCell="1" allowOverlap="1" wp14:anchorId="33DA4360" wp14:editId="57577B10">
                <wp:simplePos x="0" y="0"/>
                <wp:positionH relativeFrom="column">
                  <wp:posOffset>405130</wp:posOffset>
                </wp:positionH>
                <wp:positionV relativeFrom="paragraph">
                  <wp:posOffset>55245</wp:posOffset>
                </wp:positionV>
                <wp:extent cx="561975" cy="31432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61975" cy="314325"/>
                        </a:xfrm>
                        <a:prstGeom prst="rect">
                          <a:avLst/>
                        </a:prstGeom>
                        <a:noFill/>
                        <a:ln w="6350">
                          <a:noFill/>
                        </a:ln>
                        <a:effectLst/>
                      </wps:spPr>
                      <wps:txbx>
                        <w:txbxContent>
                          <w:p w:rsidR="0022075E" w:rsidRDefault="0022075E" w:rsidP="00F362A3">
                            <w:r>
                              <w:t>2, 0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 o:spid="_x0000_s1045" type="#_x0000_t202" style="position:absolute;margin-left:31.9pt;margin-top:4.35pt;width:44.25pt;height:24.7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" filled="f" stroked="f" strokeweight=".5pt">
                <v:textbox>
                  <w:txbxContent>
                    <w:p w:rsidR="0022075E" w:rsidRDefault="0022075E" w:rsidP="00F362A3">
                      <w:r>
                        <w:t>2, 0</w:t>
                      </w:r>
                    </w:p>
                  </w:txbxContent>
                </v:textbox>
              </v:shape>
            </w:pict>
          </mc:Fallback>
        </mc:AlternateContent>
      </w:r>
      <w:r>
        <w:rPr>
          <w:rFonts w:ascii="Arial" w:hAnsi="Arial" w:cs="Arial"/>
          <w:noProof/>
          <w:sz w:val="24"/>
          <w:szCs w:val="24"/>
          <w:lang w:eastAsia="tr-TR"/>
        </w:rPr>
        <mc:AlternateContent>
          <mc:Choice Requires="wps">
            <w:drawing>
              <wp:anchor distT="0" distB="0" distL="114300" distR="114300" simplePos="0" relativeHeight="251709440" behindDoc="0" locked="0" layoutInCell="1" allowOverlap="1" wp14:anchorId="5218EFB3" wp14:editId="21B08C88">
                <wp:simplePos x="0" y="0"/>
                <wp:positionH relativeFrom="column">
                  <wp:posOffset>4138930</wp:posOffset>
                </wp:positionH>
                <wp:positionV relativeFrom="paragraph">
                  <wp:posOffset>283845</wp:posOffset>
                </wp:positionV>
                <wp:extent cx="561975" cy="31432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61975" cy="314325"/>
                        </a:xfrm>
                        <a:prstGeom prst="rect">
                          <a:avLst/>
                        </a:prstGeom>
                        <a:noFill/>
                        <a:ln w="6350">
                          <a:noFill/>
                        </a:ln>
                        <a:effectLst/>
                      </wps:spPr>
                      <wps:txbx>
                        <w:txbxContent>
                          <w:p w:rsidR="0022075E" w:rsidRDefault="0022075E" w:rsidP="00F362A3">
                            <w:proofErr w:type="gramStart"/>
                            <w:r>
                              <w:t>sağ</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 o:spid="_x0000_s1046" type="#_x0000_t202" style="position:absolute;margin-left:325.9pt;margin-top:22.35pt;width:44.25pt;height:24.7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" filled="f" stroked="f" strokeweight=".5pt">
                <v:textbox>
                  <w:txbxContent>
                    <w:p w:rsidR="0022075E" w:rsidRDefault="0022075E" w:rsidP="00F362A3">
                      <w:proofErr w:type="gramStart"/>
                      <w:r>
                        <w:t>sağ</w:t>
                      </w:r>
                      <w:proofErr w:type="gramEnd"/>
                    </w:p>
                  </w:txbxContent>
                </v:textbox>
              </v:shape>
            </w:pict>
          </mc:Fallback>
        </mc:AlternateContent>
      </w:r>
      <w:r w:rsidR="00D3359B">
        <w:rPr>
          <w:rFonts w:ascii="Arial" w:hAnsi="Arial" w:cs="Arial"/>
          <w:noProof/>
          <w:sz w:val="24"/>
          <w:szCs w:val="24"/>
          <w:lang w:eastAsia="tr-TR"/>
        </w:rPr>
        <mc:AlternateContent>
          <mc:Choice Requires="wps">
            <w:drawing>
              <wp:anchor distT="0" distB="0" distL="114300" distR="114300" simplePos="0" relativeHeight="251680768" behindDoc="0" locked="0" layoutInCell="1" allowOverlap="1" wp14:anchorId="0D0C0378" wp14:editId="20EDBFB4">
                <wp:simplePos x="0" y="0"/>
                <wp:positionH relativeFrom="column">
                  <wp:posOffset>3910330</wp:posOffset>
                </wp:positionH>
                <wp:positionV relativeFrom="paragraph">
                  <wp:posOffset>7620</wp:posOffset>
                </wp:positionV>
                <wp:extent cx="1209675" cy="638175"/>
                <wp:effectExtent l="38100" t="38100" r="28575" b="28575"/>
                <wp:wrapNone/>
                <wp:docPr id="14" name="Straight Connector 14"/>
                <wp:cNvGraphicFramePr/>
                <a:graphic xmlns:a="http://schemas.openxmlformats.org/drawingml/2006/main">
                  <a:graphicData uri="http://schemas.microsoft.com/office/word/2010/wordprocessingShape">
                    <wps:wsp>
                      <wps:cNvCnPr/>
                      <wps:spPr>
                        <a:xfrm>
                          <a:off x="0" y="0"/>
                          <a:ext cx="1209675" cy="638175"/>
                        </a:xfrm>
                        <a:prstGeom prst="line">
                          <a:avLst/>
                        </a:prstGeom>
                        <a:noFill/>
                        <a:ln w="9525" cap="flat" cmpd="sng" algn="ctr">
                          <a:solidFill>
                            <a:srgbClr val="4F81BD">
                              <a:shade val="95000"/>
                              <a:satMod val="105000"/>
                            </a:srgbClr>
                          </a:solidFill>
                          <a:prstDash val="solid"/>
                          <a:headEnd type="oval"/>
                          <a:tailEnd type="none"/>
                        </a:ln>
                        <a:effectLst/>
                      </wps:spPr>
                      <wps:bodyPr/>
                    </wps:wsp>
                  </a:graphicData>
                </a:graphic>
                <wp14:sizeRelV relativeFrom="margin">
                  <wp14:pctHeight>0</wp14:pctHeight>
                </wp14:sizeRelV>
              </wp:anchor>
            </w:drawing>
          </mc:Choice>
          <mc:Fallback>
            <w:pict>
              <v:line id="Straight Connector 14"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9pt,.6pt" to="403.1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" strokecolor="#4a7ebb">
                <v:stroke startarrow="oval"/>
              </v:line>
            </w:pict>
          </mc:Fallback>
        </mc:AlternateContent>
      </w:r>
      <w:r w:rsidR="00D3359B">
        <w:rPr>
          <w:rFonts w:ascii="Arial" w:hAnsi="Arial" w:cs="Arial"/>
          <w:noProof/>
          <w:sz w:val="24"/>
          <w:szCs w:val="24"/>
          <w:lang w:eastAsia="tr-TR"/>
        </w:rPr>
        <mc:AlternateContent>
          <mc:Choice Requires="wps">
            <w:drawing>
              <wp:anchor distT="0" distB="0" distL="114300" distR="114300" simplePos="0" relativeHeight="251678720" behindDoc="0" locked="0" layoutInCell="1" allowOverlap="1" wp14:anchorId="5BE01D34" wp14:editId="3FCD324D">
                <wp:simplePos x="0" y="0"/>
                <wp:positionH relativeFrom="column">
                  <wp:posOffset>3909695</wp:posOffset>
                </wp:positionH>
                <wp:positionV relativeFrom="paragraph">
                  <wp:posOffset>-1905</wp:posOffset>
                </wp:positionV>
                <wp:extent cx="1209675" cy="9525"/>
                <wp:effectExtent l="38100" t="38100" r="9525" b="47625"/>
                <wp:wrapNone/>
                <wp:docPr id="13" name="Straight Connector 13"/>
                <wp:cNvGraphicFramePr/>
                <a:graphic xmlns:a="http://schemas.openxmlformats.org/drawingml/2006/main">
                  <a:graphicData uri="http://schemas.microsoft.com/office/word/2010/wordprocessingShape">
                    <wps:wsp>
                      <wps:cNvCnPr/>
                      <wps:spPr>
                        <a:xfrm>
                          <a:off x="0" y="0"/>
                          <a:ext cx="1209675" cy="9525"/>
                        </a:xfrm>
                        <a:prstGeom prst="line">
                          <a:avLst/>
                        </a:prstGeom>
                        <a:noFill/>
                        <a:ln w="9525" cap="flat" cmpd="sng" algn="ctr">
                          <a:solidFill>
                            <a:srgbClr val="4F81BD">
                              <a:shade val="95000"/>
                              <a:satMod val="105000"/>
                            </a:srgbClr>
                          </a:solidFill>
                          <a:prstDash val="solid"/>
                          <a:headEnd type="oval"/>
                          <a:tailEnd type="none"/>
                        </a:ln>
                        <a:effectLst/>
                      </wps:spPr>
                      <wps:bodyPr/>
                    </wps:wsp>
                  </a:graphicData>
                </a:graphic>
              </wp:anchor>
            </w:drawing>
          </mc:Choice>
          <mc:Fallback>
            <w:pict>
              <v:line id="Straight Connector 1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07.85pt,-.15pt" to="403.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" strokecolor="#4a7ebb">
                <v:stroke startarrow="oval"/>
              </v:line>
            </w:pict>
          </mc:Fallback>
        </mc:AlternateContent>
      </w:r>
    </w:p>
    <w:p w:rsidR="00D3359B" w:rsidRDefault="00F362A3" w:rsidP="00D3359B">
      <w:pPr>
        <w:rPr>
          <w:rFonts w:ascii="Arial" w:hAnsi="Arial" w:cs="Arial"/>
          <w:sz w:val="24"/>
          <w:szCs w:val="24"/>
        </w:rPr>
      </w:pPr>
      <w:r>
        <w:rPr>
          <w:rFonts w:ascii="Arial" w:hAnsi="Arial" w:cs="Arial"/>
          <w:noProof/>
          <w:sz w:val="24"/>
          <w:szCs w:val="24"/>
          <w:lang w:eastAsia="tr-TR"/>
        </w:rPr>
        <mc:AlternateContent>
          <mc:Choice Requires="wps">
            <w:drawing>
              <wp:anchor distT="0" distB="0" distL="114300" distR="114300" simplePos="0" relativeHeight="251721728" behindDoc="0" locked="0" layoutInCell="1" allowOverlap="1" wp14:anchorId="7506D882" wp14:editId="22ACE618">
                <wp:simplePos x="0" y="0"/>
                <wp:positionH relativeFrom="column">
                  <wp:posOffset>5167630</wp:posOffset>
                </wp:positionH>
                <wp:positionV relativeFrom="paragraph">
                  <wp:posOffset>146050</wp:posOffset>
                </wp:positionV>
                <wp:extent cx="561975" cy="31432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561975" cy="314325"/>
                        </a:xfrm>
                        <a:prstGeom prst="rect">
                          <a:avLst/>
                        </a:prstGeom>
                        <a:noFill/>
                        <a:ln w="6350">
                          <a:noFill/>
                        </a:ln>
                        <a:effectLst/>
                      </wps:spPr>
                      <wps:txbx>
                        <w:txbxContent>
                          <w:p w:rsidR="0022075E" w:rsidRDefault="0022075E" w:rsidP="00F362A3">
                            <w:r>
                              <w:t>1, 3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 o:spid="_x0000_s1047" type="#_x0000_t202" style="position:absolute;margin-left:406.9pt;margin-top:11.5pt;width:44.25pt;height:24.7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" filled="f" stroked="f" strokeweight=".5pt">
                <v:textbox>
                  <w:txbxContent>
                    <w:p w:rsidR="0022075E" w:rsidRDefault="0022075E" w:rsidP="00F362A3">
                      <w:r>
                        <w:t>1, 3</w:t>
                      </w:r>
                    </w:p>
                  </w:txbxContent>
                </v:textbox>
              </v:shape>
            </w:pict>
          </mc:Fallback>
        </mc:AlternateContent>
      </w:r>
    </w:p>
    <w:p w:rsidR="00D3359B" w:rsidRDefault="00D3359B" w:rsidP="00D3359B">
      <w:pPr>
        <w:rPr>
          <w:rFonts w:ascii="Arial" w:hAnsi="Arial" w:cs="Arial"/>
          <w:sz w:val="24"/>
          <w:szCs w:val="24"/>
        </w:rPr>
      </w:pPr>
    </w:p>
    <w:p w:rsidR="00D3359B" w:rsidRDefault="00D3359B" w:rsidP="00D3359B">
      <w:pPr>
        <w:pStyle w:val="ListParagraph"/>
        <w:numPr>
          <w:ilvl w:val="0"/>
          <w:numId w:val="3"/>
        </w:numPr>
        <w:rPr>
          <w:rFonts w:ascii="Arial" w:hAnsi="Arial" w:cs="Arial"/>
          <w:sz w:val="24"/>
          <w:szCs w:val="24"/>
        </w:rPr>
      </w:pPr>
      <w:r>
        <w:rPr>
          <w:rFonts w:ascii="Arial" w:hAnsi="Arial" w:cs="Arial"/>
          <w:sz w:val="24"/>
          <w:szCs w:val="24"/>
        </w:rPr>
        <w:t xml:space="preserve">(10 puan) Bu oyundaki tüm saf strateji </w:t>
      </w:r>
      <w:proofErr w:type="spellStart"/>
      <w:r>
        <w:rPr>
          <w:rFonts w:ascii="Arial" w:hAnsi="Arial" w:cs="Arial"/>
          <w:sz w:val="24"/>
          <w:szCs w:val="24"/>
        </w:rPr>
        <w:t>AMD’lerini</w:t>
      </w:r>
      <w:proofErr w:type="spellEnd"/>
      <w:r>
        <w:rPr>
          <w:rFonts w:ascii="Arial" w:hAnsi="Arial" w:cs="Arial"/>
          <w:sz w:val="24"/>
          <w:szCs w:val="24"/>
        </w:rPr>
        <w:t xml:space="preserve"> bulun.</w:t>
      </w:r>
    </w:p>
    <w:p w:rsidR="00D3359B" w:rsidRDefault="00D3359B" w:rsidP="00D3359B">
      <w:pPr>
        <w:rPr>
          <w:rFonts w:ascii="Arial" w:hAnsi="Arial" w:cs="Arial"/>
          <w:sz w:val="24"/>
          <w:szCs w:val="24"/>
        </w:rPr>
      </w:pPr>
      <w:r w:rsidRPr="00E07D65">
        <w:rPr>
          <w:rFonts w:ascii="Arial" w:hAnsi="Arial" w:cs="Arial"/>
          <w:b/>
          <w:sz w:val="24"/>
          <w:szCs w:val="24"/>
        </w:rPr>
        <w:t>Yanıt:</w:t>
      </w:r>
      <w:r>
        <w:rPr>
          <w:rFonts w:ascii="Arial" w:hAnsi="Arial" w:cs="Arial"/>
          <w:sz w:val="24"/>
          <w:szCs w:val="24"/>
        </w:rPr>
        <w:t xml:space="preserve"> Son alt oyunda (yukarıdaki matriste gösterilen), iki tane saf strateji dengesi vardır, (yukarı, sol) ve (aşağı, sağ). Her birisi tüm oyundaki bir </w:t>
      </w:r>
      <w:proofErr w:type="spellStart"/>
      <w:r>
        <w:rPr>
          <w:rFonts w:ascii="Arial" w:hAnsi="Arial" w:cs="Arial"/>
          <w:sz w:val="24"/>
          <w:szCs w:val="24"/>
        </w:rPr>
        <w:t>AMD’ye</w:t>
      </w:r>
      <w:proofErr w:type="spellEnd"/>
      <w:r>
        <w:rPr>
          <w:rFonts w:ascii="Arial" w:hAnsi="Arial" w:cs="Arial"/>
          <w:sz w:val="24"/>
          <w:szCs w:val="24"/>
        </w:rPr>
        <w:t xml:space="preserve"> denk gelir. </w:t>
      </w:r>
      <w:proofErr w:type="spellStart"/>
      <w:r>
        <w:rPr>
          <w:rFonts w:ascii="Arial" w:hAnsi="Arial" w:cs="Arial"/>
          <w:sz w:val="24"/>
          <w:szCs w:val="24"/>
        </w:rPr>
        <w:t>AMD’leri</w:t>
      </w:r>
      <w:proofErr w:type="spellEnd"/>
      <w:r>
        <w:rPr>
          <w:rFonts w:ascii="Arial" w:hAnsi="Arial" w:cs="Arial"/>
          <w:sz w:val="24"/>
          <w:szCs w:val="24"/>
        </w:rPr>
        <w:t xml:space="preserve"> şunlardır:</w:t>
      </w:r>
    </w:p>
    <w:p w:rsidR="00D3359B" w:rsidRPr="00D3359B" w:rsidRDefault="00D3359B" w:rsidP="00D3359B">
      <w:pPr>
        <w:rPr>
          <w:rFonts w:ascii="Arial" w:hAnsi="Arial" w:cs="Arial"/>
          <w:sz w:val="24"/>
          <w:szCs w:val="24"/>
        </w:rPr>
      </w:pPr>
      <w:r>
        <w:rPr>
          <w:rFonts w:ascii="Arial" w:hAnsi="Arial" w:cs="Arial"/>
          <w:sz w:val="24"/>
          <w:szCs w:val="24"/>
        </w:rPr>
        <w:t>[(DIŞARI, yukarı), (dışarı, sol)] ve [(DIŞARI, aşağı), (içeri, sağ)]</w:t>
      </w:r>
    </w:p>
    <w:p w:rsidR="002466EA" w:rsidRDefault="002466EA" w:rsidP="008A532A">
      <w:pPr>
        <w:rPr>
          <w:rFonts w:ascii="Arial" w:hAnsi="Arial" w:cs="Arial"/>
          <w:sz w:val="24"/>
          <w:szCs w:val="24"/>
        </w:rPr>
      </w:pPr>
    </w:p>
    <w:p w:rsidR="002466EA" w:rsidRDefault="002466EA" w:rsidP="008A532A">
      <w:pPr>
        <w:rPr>
          <w:rFonts w:ascii="Arial" w:hAnsi="Arial" w:cs="Arial"/>
          <w:sz w:val="24"/>
          <w:szCs w:val="24"/>
        </w:rPr>
      </w:pPr>
    </w:p>
    <w:p w:rsidR="00E07D65" w:rsidRDefault="00E07D65" w:rsidP="008A532A">
      <w:pPr>
        <w:rPr>
          <w:rFonts w:ascii="Arial" w:hAnsi="Arial" w:cs="Arial"/>
          <w:sz w:val="24"/>
          <w:szCs w:val="24"/>
        </w:rPr>
      </w:pPr>
    </w:p>
    <w:p w:rsidR="00E07D65" w:rsidRDefault="00E07D65" w:rsidP="008A532A">
      <w:pPr>
        <w:rPr>
          <w:rFonts w:ascii="Arial" w:hAnsi="Arial" w:cs="Arial"/>
          <w:sz w:val="24"/>
          <w:szCs w:val="24"/>
        </w:rPr>
      </w:pPr>
    </w:p>
    <w:p w:rsidR="00E07D65" w:rsidRDefault="00E07D65" w:rsidP="008A532A">
      <w:pPr>
        <w:rPr>
          <w:rFonts w:ascii="Arial" w:hAnsi="Arial" w:cs="Arial"/>
          <w:sz w:val="24"/>
          <w:szCs w:val="24"/>
        </w:rPr>
      </w:pPr>
      <w:r>
        <w:rPr>
          <w:rFonts w:ascii="Arial" w:hAnsi="Arial" w:cs="Arial"/>
          <w:sz w:val="24"/>
          <w:szCs w:val="24"/>
        </w:rPr>
        <w:lastRenderedPageBreak/>
        <w:t xml:space="preserve">Soru 3. (40 toplam puan) </w:t>
      </w:r>
      <w:r w:rsidRPr="00E07D65">
        <w:rPr>
          <w:rFonts w:ascii="Arial" w:hAnsi="Arial" w:cs="Arial"/>
          <w:b/>
          <w:sz w:val="24"/>
          <w:szCs w:val="24"/>
        </w:rPr>
        <w:t>Fakirlik Tuzakları</w:t>
      </w:r>
    </w:p>
    <w:p w:rsidR="00E07D65" w:rsidRDefault="00E07D65" w:rsidP="008A532A">
      <w:pPr>
        <w:rPr>
          <w:rFonts w:ascii="Arial" w:hAnsi="Arial" w:cs="Arial"/>
          <w:sz w:val="24"/>
          <w:szCs w:val="24"/>
        </w:rPr>
      </w:pPr>
      <w:r>
        <w:rPr>
          <w:rFonts w:ascii="Arial" w:hAnsi="Arial" w:cs="Arial"/>
          <w:sz w:val="24"/>
          <w:szCs w:val="24"/>
        </w:rPr>
        <w:tab/>
      </w:r>
      <w:proofErr w:type="spellStart"/>
      <w:r>
        <w:rPr>
          <w:rFonts w:ascii="Arial" w:hAnsi="Arial" w:cs="Arial"/>
          <w:sz w:val="24"/>
          <w:szCs w:val="24"/>
        </w:rPr>
        <w:t>Alex</w:t>
      </w:r>
      <w:proofErr w:type="spellEnd"/>
      <w:r>
        <w:rPr>
          <w:rFonts w:ascii="Arial" w:hAnsi="Arial" w:cs="Arial"/>
          <w:sz w:val="24"/>
          <w:szCs w:val="24"/>
        </w:rPr>
        <w:t xml:space="preserve"> çok fakir olan ve çok kötü bir kredi geçmişi olan </w:t>
      </w:r>
      <w:proofErr w:type="spellStart"/>
      <w:r>
        <w:rPr>
          <w:rFonts w:ascii="Arial" w:hAnsi="Arial" w:cs="Arial"/>
          <w:sz w:val="24"/>
          <w:szCs w:val="24"/>
        </w:rPr>
        <w:t>Brian’a</w:t>
      </w:r>
      <w:proofErr w:type="spellEnd"/>
      <w:r>
        <w:rPr>
          <w:rFonts w:ascii="Arial" w:hAnsi="Arial" w:cs="Arial"/>
          <w:sz w:val="24"/>
          <w:szCs w:val="24"/>
        </w:rPr>
        <w:t xml:space="preserve"> kredi verip vermemeye karar veriyor. </w:t>
      </w:r>
      <w:proofErr w:type="spellStart"/>
      <w:r>
        <w:rPr>
          <w:rFonts w:ascii="Arial" w:hAnsi="Arial" w:cs="Arial"/>
          <w:sz w:val="24"/>
          <w:szCs w:val="24"/>
        </w:rPr>
        <w:t>Alex’in</w:t>
      </w:r>
      <w:proofErr w:type="spellEnd"/>
      <w:r>
        <w:rPr>
          <w:rFonts w:ascii="Arial" w:hAnsi="Arial" w:cs="Arial"/>
          <w:sz w:val="24"/>
          <w:szCs w:val="24"/>
        </w:rPr>
        <w:t xml:space="preserve"> bu kararına eşanlı olarak, </w:t>
      </w:r>
      <w:proofErr w:type="spellStart"/>
      <w:r>
        <w:rPr>
          <w:rFonts w:ascii="Arial" w:hAnsi="Arial" w:cs="Arial"/>
          <w:sz w:val="24"/>
          <w:szCs w:val="24"/>
        </w:rPr>
        <w:t>Brian</w:t>
      </w:r>
      <w:proofErr w:type="spellEnd"/>
      <w:r>
        <w:rPr>
          <w:rFonts w:ascii="Arial" w:hAnsi="Arial" w:cs="Arial"/>
          <w:sz w:val="24"/>
          <w:szCs w:val="24"/>
        </w:rPr>
        <w:t xml:space="preserve"> torunlarına hediyeler alıp almamaya karar veriyor. Eğer hediyeleri alırsa, krediyi geri ödeyemeyecek. Eğer hediyeleri almazsa, krediyi geri ödeyecek. Eğer </w:t>
      </w:r>
      <w:proofErr w:type="spellStart"/>
      <w:r>
        <w:rPr>
          <w:rFonts w:ascii="Arial" w:hAnsi="Arial" w:cs="Arial"/>
          <w:sz w:val="24"/>
          <w:szCs w:val="24"/>
        </w:rPr>
        <w:t>Alex</w:t>
      </w:r>
      <w:proofErr w:type="spellEnd"/>
      <w:r>
        <w:rPr>
          <w:rFonts w:ascii="Arial" w:hAnsi="Arial" w:cs="Arial"/>
          <w:sz w:val="24"/>
          <w:szCs w:val="24"/>
        </w:rPr>
        <w:t xml:space="preserve"> </w:t>
      </w:r>
      <w:proofErr w:type="spellStart"/>
      <w:r>
        <w:rPr>
          <w:rFonts w:ascii="Arial" w:hAnsi="Arial" w:cs="Arial"/>
          <w:sz w:val="24"/>
          <w:szCs w:val="24"/>
        </w:rPr>
        <w:t>Brian’a</w:t>
      </w:r>
      <w:proofErr w:type="spellEnd"/>
      <w:r>
        <w:rPr>
          <w:rFonts w:ascii="Arial" w:hAnsi="Arial" w:cs="Arial"/>
          <w:sz w:val="24"/>
          <w:szCs w:val="24"/>
        </w:rPr>
        <w:t xml:space="preserve"> kredi açmayı reddederse, o zaman </w:t>
      </w:r>
      <w:proofErr w:type="spellStart"/>
      <w:r>
        <w:rPr>
          <w:rFonts w:ascii="Arial" w:hAnsi="Arial" w:cs="Arial"/>
          <w:sz w:val="24"/>
          <w:szCs w:val="24"/>
        </w:rPr>
        <w:t>Brian</w:t>
      </w:r>
      <w:proofErr w:type="spellEnd"/>
      <w:r>
        <w:rPr>
          <w:rFonts w:ascii="Arial" w:hAnsi="Arial" w:cs="Arial"/>
          <w:sz w:val="24"/>
          <w:szCs w:val="24"/>
        </w:rPr>
        <w:t xml:space="preserve"> bir tefeciye gitmek zorunda kalacak. </w:t>
      </w:r>
    </w:p>
    <w:p w:rsidR="00E07D65" w:rsidRDefault="00E07D65" w:rsidP="008A532A">
      <w:pPr>
        <w:rPr>
          <w:rFonts w:ascii="Arial" w:hAnsi="Arial" w:cs="Arial"/>
          <w:sz w:val="24"/>
          <w:szCs w:val="24"/>
        </w:rPr>
      </w:pPr>
      <w:r>
        <w:rPr>
          <w:rFonts w:ascii="Arial" w:hAnsi="Arial" w:cs="Arial"/>
          <w:sz w:val="24"/>
          <w:szCs w:val="24"/>
        </w:rPr>
        <w:tab/>
        <w:t xml:space="preserve">Bu oyundaki getiriler şöyledir: eğer </w:t>
      </w:r>
      <w:proofErr w:type="spellStart"/>
      <w:r>
        <w:rPr>
          <w:rFonts w:ascii="Arial" w:hAnsi="Arial" w:cs="Arial"/>
          <w:sz w:val="24"/>
          <w:szCs w:val="24"/>
        </w:rPr>
        <w:t>Alex</w:t>
      </w:r>
      <w:proofErr w:type="spellEnd"/>
      <w:r>
        <w:rPr>
          <w:rFonts w:ascii="Arial" w:hAnsi="Arial" w:cs="Arial"/>
          <w:sz w:val="24"/>
          <w:szCs w:val="24"/>
        </w:rPr>
        <w:t xml:space="preserve"> </w:t>
      </w:r>
      <w:proofErr w:type="spellStart"/>
      <w:r>
        <w:rPr>
          <w:rFonts w:ascii="Arial" w:hAnsi="Arial" w:cs="Arial"/>
          <w:sz w:val="24"/>
          <w:szCs w:val="24"/>
        </w:rPr>
        <w:t>Brian’a</w:t>
      </w:r>
      <w:proofErr w:type="spellEnd"/>
      <w:r>
        <w:rPr>
          <w:rFonts w:ascii="Arial" w:hAnsi="Arial" w:cs="Arial"/>
          <w:sz w:val="24"/>
          <w:szCs w:val="24"/>
        </w:rPr>
        <w:t xml:space="preserve"> kredi vermeyi reddederse ve </w:t>
      </w:r>
      <w:proofErr w:type="spellStart"/>
      <w:r>
        <w:rPr>
          <w:rFonts w:ascii="Arial" w:hAnsi="Arial" w:cs="Arial"/>
          <w:sz w:val="24"/>
          <w:szCs w:val="24"/>
        </w:rPr>
        <w:t>Brian</w:t>
      </w:r>
      <w:proofErr w:type="spellEnd"/>
      <w:r>
        <w:rPr>
          <w:rFonts w:ascii="Arial" w:hAnsi="Arial" w:cs="Arial"/>
          <w:sz w:val="24"/>
          <w:szCs w:val="24"/>
        </w:rPr>
        <w:t xml:space="preserve"> hediyeleri alırsa, o zaman hem </w:t>
      </w:r>
      <w:proofErr w:type="spellStart"/>
      <w:r>
        <w:rPr>
          <w:rFonts w:ascii="Arial" w:hAnsi="Arial" w:cs="Arial"/>
          <w:sz w:val="24"/>
          <w:szCs w:val="24"/>
        </w:rPr>
        <w:t>Alex</w:t>
      </w:r>
      <w:proofErr w:type="spellEnd"/>
      <w:r>
        <w:rPr>
          <w:rFonts w:ascii="Arial" w:hAnsi="Arial" w:cs="Arial"/>
          <w:sz w:val="24"/>
          <w:szCs w:val="24"/>
        </w:rPr>
        <w:t xml:space="preserve"> hem de </w:t>
      </w:r>
      <w:proofErr w:type="spellStart"/>
      <w:r>
        <w:rPr>
          <w:rFonts w:ascii="Arial" w:hAnsi="Arial" w:cs="Arial"/>
          <w:sz w:val="24"/>
          <w:szCs w:val="24"/>
        </w:rPr>
        <w:t>Brian</w:t>
      </w:r>
      <w:proofErr w:type="spellEnd"/>
      <w:r>
        <w:rPr>
          <w:rFonts w:ascii="Arial" w:hAnsi="Arial" w:cs="Arial"/>
          <w:sz w:val="24"/>
          <w:szCs w:val="24"/>
        </w:rPr>
        <w:t xml:space="preserve"> 0 alır. Eğer </w:t>
      </w:r>
      <w:proofErr w:type="spellStart"/>
      <w:r>
        <w:rPr>
          <w:rFonts w:ascii="Arial" w:hAnsi="Arial" w:cs="Arial"/>
          <w:sz w:val="24"/>
          <w:szCs w:val="24"/>
        </w:rPr>
        <w:t>Alex</w:t>
      </w:r>
      <w:proofErr w:type="spellEnd"/>
      <w:r>
        <w:rPr>
          <w:rFonts w:ascii="Arial" w:hAnsi="Arial" w:cs="Arial"/>
          <w:sz w:val="24"/>
          <w:szCs w:val="24"/>
        </w:rPr>
        <w:t xml:space="preserve"> </w:t>
      </w:r>
      <w:proofErr w:type="spellStart"/>
      <w:r>
        <w:rPr>
          <w:rFonts w:ascii="Arial" w:hAnsi="Arial" w:cs="Arial"/>
          <w:sz w:val="24"/>
          <w:szCs w:val="24"/>
        </w:rPr>
        <w:t>Brian’a</w:t>
      </w:r>
      <w:proofErr w:type="spellEnd"/>
      <w:r>
        <w:rPr>
          <w:rFonts w:ascii="Arial" w:hAnsi="Arial" w:cs="Arial"/>
          <w:sz w:val="24"/>
          <w:szCs w:val="24"/>
        </w:rPr>
        <w:t xml:space="preserve"> kredi vermeyi reddederse ve </w:t>
      </w:r>
      <w:proofErr w:type="spellStart"/>
      <w:r>
        <w:rPr>
          <w:rFonts w:ascii="Arial" w:hAnsi="Arial" w:cs="Arial"/>
          <w:sz w:val="24"/>
          <w:szCs w:val="24"/>
        </w:rPr>
        <w:t>Brian</w:t>
      </w:r>
      <w:proofErr w:type="spellEnd"/>
      <w:r>
        <w:rPr>
          <w:rFonts w:ascii="Arial" w:hAnsi="Arial" w:cs="Arial"/>
          <w:sz w:val="24"/>
          <w:szCs w:val="24"/>
        </w:rPr>
        <w:t xml:space="preserve"> hediyeleri almazsa o zaman </w:t>
      </w:r>
      <w:proofErr w:type="spellStart"/>
      <w:r>
        <w:rPr>
          <w:rFonts w:ascii="Arial" w:hAnsi="Arial" w:cs="Arial"/>
          <w:sz w:val="24"/>
          <w:szCs w:val="24"/>
        </w:rPr>
        <w:t>Alex</w:t>
      </w:r>
      <w:proofErr w:type="spellEnd"/>
      <w:r>
        <w:rPr>
          <w:rFonts w:ascii="Arial" w:hAnsi="Arial" w:cs="Arial"/>
          <w:sz w:val="24"/>
          <w:szCs w:val="24"/>
        </w:rPr>
        <w:t xml:space="preserve"> 0 alır ve </w:t>
      </w:r>
      <w:proofErr w:type="spellStart"/>
      <w:r>
        <w:rPr>
          <w:rFonts w:ascii="Arial" w:hAnsi="Arial" w:cs="Arial"/>
          <w:sz w:val="24"/>
          <w:szCs w:val="24"/>
        </w:rPr>
        <w:t>Brian</w:t>
      </w:r>
      <w:proofErr w:type="spellEnd"/>
      <w:r>
        <w:rPr>
          <w:rFonts w:ascii="Arial" w:hAnsi="Arial" w:cs="Arial"/>
          <w:sz w:val="24"/>
          <w:szCs w:val="24"/>
        </w:rPr>
        <w:t xml:space="preserve"> -1 alır. </w:t>
      </w:r>
      <w:r w:rsidR="00872446">
        <w:rPr>
          <w:rFonts w:ascii="Arial" w:hAnsi="Arial" w:cs="Arial"/>
          <w:sz w:val="24"/>
          <w:szCs w:val="24"/>
        </w:rPr>
        <w:t xml:space="preserve">Eğer </w:t>
      </w:r>
      <w:proofErr w:type="spellStart"/>
      <w:r w:rsidR="00872446">
        <w:rPr>
          <w:rFonts w:ascii="Arial" w:hAnsi="Arial" w:cs="Arial"/>
          <w:sz w:val="24"/>
          <w:szCs w:val="24"/>
        </w:rPr>
        <w:t>Alex</w:t>
      </w:r>
      <w:proofErr w:type="spellEnd"/>
      <w:r w:rsidR="00872446">
        <w:rPr>
          <w:rFonts w:ascii="Arial" w:hAnsi="Arial" w:cs="Arial"/>
          <w:sz w:val="24"/>
          <w:szCs w:val="24"/>
        </w:rPr>
        <w:t xml:space="preserve"> </w:t>
      </w:r>
      <w:proofErr w:type="spellStart"/>
      <w:r w:rsidR="00872446">
        <w:rPr>
          <w:rFonts w:ascii="Arial" w:hAnsi="Arial" w:cs="Arial"/>
          <w:sz w:val="24"/>
          <w:szCs w:val="24"/>
        </w:rPr>
        <w:t>Brian’a</w:t>
      </w:r>
      <w:proofErr w:type="spellEnd"/>
      <w:r w:rsidR="00872446">
        <w:rPr>
          <w:rFonts w:ascii="Arial" w:hAnsi="Arial" w:cs="Arial"/>
          <w:sz w:val="24"/>
          <w:szCs w:val="24"/>
        </w:rPr>
        <w:t xml:space="preserve"> kredi verirse be </w:t>
      </w:r>
      <w:proofErr w:type="spellStart"/>
      <w:r w:rsidR="00872446">
        <w:rPr>
          <w:rFonts w:ascii="Arial" w:hAnsi="Arial" w:cs="Arial"/>
          <w:sz w:val="24"/>
          <w:szCs w:val="24"/>
        </w:rPr>
        <w:t>Brian</w:t>
      </w:r>
      <w:proofErr w:type="spellEnd"/>
      <w:r w:rsidR="00872446">
        <w:rPr>
          <w:rFonts w:ascii="Arial" w:hAnsi="Arial" w:cs="Arial"/>
          <w:sz w:val="24"/>
          <w:szCs w:val="24"/>
        </w:rPr>
        <w:t xml:space="preserve"> hediyeleri alırsa o zaman </w:t>
      </w:r>
      <w:proofErr w:type="spellStart"/>
      <w:r w:rsidR="00872446">
        <w:rPr>
          <w:rFonts w:ascii="Arial" w:hAnsi="Arial" w:cs="Arial"/>
          <w:sz w:val="24"/>
          <w:szCs w:val="24"/>
        </w:rPr>
        <w:t>Alex</w:t>
      </w:r>
      <w:proofErr w:type="spellEnd"/>
      <w:r w:rsidR="00872446">
        <w:rPr>
          <w:rFonts w:ascii="Arial" w:hAnsi="Arial" w:cs="Arial"/>
          <w:sz w:val="24"/>
          <w:szCs w:val="24"/>
        </w:rPr>
        <w:t xml:space="preserve"> -2 alır ve </w:t>
      </w:r>
      <w:proofErr w:type="spellStart"/>
      <w:r w:rsidR="00872446">
        <w:rPr>
          <w:rFonts w:ascii="Arial" w:hAnsi="Arial" w:cs="Arial"/>
          <w:sz w:val="24"/>
          <w:szCs w:val="24"/>
        </w:rPr>
        <w:t>Brian</w:t>
      </w:r>
      <w:proofErr w:type="spellEnd"/>
      <w:r w:rsidR="00872446">
        <w:rPr>
          <w:rFonts w:ascii="Arial" w:hAnsi="Arial" w:cs="Arial"/>
          <w:sz w:val="24"/>
          <w:szCs w:val="24"/>
        </w:rPr>
        <w:t xml:space="preserve"> 7 alır. Eğer </w:t>
      </w:r>
      <w:proofErr w:type="spellStart"/>
      <w:r w:rsidR="00872446">
        <w:rPr>
          <w:rFonts w:ascii="Arial" w:hAnsi="Arial" w:cs="Arial"/>
          <w:sz w:val="24"/>
          <w:szCs w:val="24"/>
        </w:rPr>
        <w:t>Alex</w:t>
      </w:r>
      <w:proofErr w:type="spellEnd"/>
      <w:r w:rsidR="00872446">
        <w:rPr>
          <w:rFonts w:ascii="Arial" w:hAnsi="Arial" w:cs="Arial"/>
          <w:sz w:val="24"/>
          <w:szCs w:val="24"/>
        </w:rPr>
        <w:t xml:space="preserve"> </w:t>
      </w:r>
      <w:proofErr w:type="spellStart"/>
      <w:r w:rsidR="00872446">
        <w:rPr>
          <w:rFonts w:ascii="Arial" w:hAnsi="Arial" w:cs="Arial"/>
          <w:sz w:val="24"/>
          <w:szCs w:val="24"/>
        </w:rPr>
        <w:t>Brian’a</w:t>
      </w:r>
      <w:proofErr w:type="spellEnd"/>
      <w:r w:rsidR="00872446">
        <w:rPr>
          <w:rFonts w:ascii="Arial" w:hAnsi="Arial" w:cs="Arial"/>
          <w:sz w:val="24"/>
          <w:szCs w:val="24"/>
        </w:rPr>
        <w:t xml:space="preserve"> kredi verirse ve </w:t>
      </w:r>
      <w:proofErr w:type="spellStart"/>
      <w:r w:rsidR="00872446">
        <w:rPr>
          <w:rFonts w:ascii="Arial" w:hAnsi="Arial" w:cs="Arial"/>
          <w:sz w:val="24"/>
          <w:szCs w:val="24"/>
        </w:rPr>
        <w:t>Brian</w:t>
      </w:r>
      <w:proofErr w:type="spellEnd"/>
      <w:r w:rsidR="00872446">
        <w:rPr>
          <w:rFonts w:ascii="Arial" w:hAnsi="Arial" w:cs="Arial"/>
          <w:sz w:val="24"/>
          <w:szCs w:val="24"/>
        </w:rPr>
        <w:t xml:space="preserve"> hediyeleri almazsa, o zaman </w:t>
      </w:r>
      <w:proofErr w:type="spellStart"/>
      <w:r w:rsidR="00872446">
        <w:rPr>
          <w:rFonts w:ascii="Arial" w:hAnsi="Arial" w:cs="Arial"/>
          <w:sz w:val="24"/>
          <w:szCs w:val="24"/>
        </w:rPr>
        <w:t>Alex’in</w:t>
      </w:r>
      <w:proofErr w:type="spellEnd"/>
      <w:r w:rsidR="00872446">
        <w:rPr>
          <w:rFonts w:ascii="Arial" w:hAnsi="Arial" w:cs="Arial"/>
          <w:sz w:val="24"/>
          <w:szCs w:val="24"/>
        </w:rPr>
        <w:t xml:space="preserve"> getirisi 3 olur ve </w:t>
      </w:r>
      <w:proofErr w:type="spellStart"/>
      <w:r w:rsidR="00872446">
        <w:rPr>
          <w:rFonts w:ascii="Arial" w:hAnsi="Arial" w:cs="Arial"/>
          <w:sz w:val="24"/>
          <w:szCs w:val="24"/>
        </w:rPr>
        <w:t>Brian’ın</w:t>
      </w:r>
      <w:proofErr w:type="spellEnd"/>
      <w:r w:rsidR="00872446">
        <w:rPr>
          <w:rFonts w:ascii="Arial" w:hAnsi="Arial" w:cs="Arial"/>
          <w:sz w:val="24"/>
          <w:szCs w:val="24"/>
        </w:rPr>
        <w:t xml:space="preserve"> getirisi 5 olur. </w:t>
      </w:r>
    </w:p>
    <w:p w:rsidR="00872446" w:rsidRDefault="00872446" w:rsidP="00872446">
      <w:pPr>
        <w:pStyle w:val="ListParagraph"/>
        <w:numPr>
          <w:ilvl w:val="0"/>
          <w:numId w:val="4"/>
        </w:numPr>
        <w:rPr>
          <w:rFonts w:ascii="Arial" w:hAnsi="Arial" w:cs="Arial"/>
          <w:sz w:val="24"/>
          <w:szCs w:val="24"/>
        </w:rPr>
      </w:pPr>
      <w:r>
        <w:rPr>
          <w:rFonts w:ascii="Arial" w:hAnsi="Arial" w:cs="Arial"/>
          <w:sz w:val="24"/>
          <w:szCs w:val="24"/>
        </w:rPr>
        <w:t>(5 puan) Bu oyunun bir kez oynandığını farz edin. Bu oyundaki dengeleri bulun.</w:t>
      </w:r>
    </w:p>
    <w:p w:rsidR="00872446" w:rsidRPr="004263B6" w:rsidRDefault="00872446" w:rsidP="00872446">
      <w:pPr>
        <w:rPr>
          <w:rFonts w:ascii="Arial" w:hAnsi="Arial" w:cs="Arial"/>
          <w:i/>
          <w:sz w:val="24"/>
          <w:szCs w:val="24"/>
        </w:rPr>
      </w:pPr>
      <w:r w:rsidRPr="004263B6">
        <w:rPr>
          <w:rFonts w:ascii="Arial" w:hAnsi="Arial" w:cs="Arial"/>
          <w:b/>
          <w:sz w:val="24"/>
          <w:szCs w:val="24"/>
        </w:rPr>
        <w:t>Yanıt:</w:t>
      </w:r>
      <w:r>
        <w:rPr>
          <w:rFonts w:ascii="Arial" w:hAnsi="Arial" w:cs="Arial"/>
          <w:sz w:val="24"/>
          <w:szCs w:val="24"/>
        </w:rPr>
        <w:t xml:space="preserve"> </w:t>
      </w:r>
      <w:r w:rsidRPr="004263B6">
        <w:rPr>
          <w:rFonts w:ascii="Arial" w:hAnsi="Arial" w:cs="Arial"/>
          <w:i/>
          <w:sz w:val="24"/>
          <w:szCs w:val="24"/>
        </w:rPr>
        <w:t>Matris aşağıdaki gibidir ve en iyi tepkilerin altı çizilidir.</w:t>
      </w:r>
    </w:p>
    <w:p w:rsidR="00872446" w:rsidRDefault="00872446" w:rsidP="00872446">
      <w:pPr>
        <w:rPr>
          <w:rFonts w:ascii="Arial" w:hAnsi="Arial" w:cs="Arial"/>
          <w:sz w:val="24"/>
          <w:szCs w:val="24"/>
        </w:rPr>
      </w:pPr>
      <w:r>
        <w:rPr>
          <w:rFonts w:ascii="Arial" w:hAnsi="Arial" w:cs="Arial"/>
          <w:noProof/>
          <w:sz w:val="24"/>
          <w:szCs w:val="24"/>
          <w:lang w:eastAsia="tr-TR"/>
        </w:rPr>
        <mc:AlternateContent>
          <mc:Choice Requires="wps">
            <w:drawing>
              <wp:anchor distT="0" distB="0" distL="114300" distR="114300" simplePos="0" relativeHeight="251725824" behindDoc="0" locked="0" layoutInCell="1" allowOverlap="1" wp14:anchorId="339C4375" wp14:editId="0CD4B440">
                <wp:simplePos x="0" y="0"/>
                <wp:positionH relativeFrom="column">
                  <wp:posOffset>3129280</wp:posOffset>
                </wp:positionH>
                <wp:positionV relativeFrom="paragraph">
                  <wp:posOffset>27305</wp:posOffset>
                </wp:positionV>
                <wp:extent cx="428625" cy="32385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4286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075E" w:rsidRPr="002466EA" w:rsidRDefault="0022075E" w:rsidP="00872446">
                            <w:pPr>
                              <w:rPr>
                                <w:rFonts w:ascii="Arial" w:hAnsi="Arial" w:cs="Arial"/>
                                <w:sz w:val="24"/>
                                <w:szCs w:val="24"/>
                              </w:rPr>
                            </w:pPr>
                            <w:r w:rsidRPr="002466EA">
                              <w:rPr>
                                <w:rFonts w:ascii="Arial" w:hAnsi="Arial" w:cs="Arial"/>
                                <w:sz w:val="24"/>
                                <w:szCs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 o:spid="_x0000_s1048" type="#_x0000_t202" style="position:absolute;margin-left:246.4pt;margin-top:2.15pt;width:33.75pt;height:25.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" filled="f" stroked="f" strokeweight=".5pt">
                <v:textbox>
                  <w:txbxContent>
                    <w:p w:rsidR="0022075E" w:rsidRPr="002466EA" w:rsidRDefault="0022075E" w:rsidP="00872446">
                      <w:pPr>
                        <w:rPr>
                          <w:rFonts w:ascii="Arial" w:hAnsi="Arial" w:cs="Arial"/>
                          <w:sz w:val="24"/>
                          <w:szCs w:val="24"/>
                        </w:rPr>
                      </w:pPr>
                      <w:r w:rsidRPr="002466EA">
                        <w:rPr>
                          <w:rFonts w:ascii="Arial" w:hAnsi="Arial" w:cs="Arial"/>
                          <w:sz w:val="24"/>
                          <w:szCs w:val="24"/>
                        </w:rPr>
                        <w:t>B</w:t>
                      </w:r>
                    </w:p>
                  </w:txbxContent>
                </v:textbox>
              </v:shape>
            </w:pict>
          </mc:Fallback>
        </mc:AlternateContent>
      </w:r>
    </w:p>
    <w:tbl>
      <w:tblPr>
        <w:tblStyle w:val="TableGrid"/>
        <w:tblW w:w="0" w:type="auto"/>
        <w:jc w:val="center"/>
        <w:tblLook w:val="04A0" w:firstRow="1" w:lastRow="0" w:firstColumn="1" w:lastColumn="0" w:noHBand="0" w:noVBand="1"/>
      </w:tblPr>
      <w:tblGrid>
        <w:gridCol w:w="1618"/>
        <w:gridCol w:w="1618"/>
        <w:gridCol w:w="1618"/>
      </w:tblGrid>
      <w:tr w:rsidR="00872446" w:rsidTr="0022075E">
        <w:trPr>
          <w:trHeight w:val="255"/>
          <w:jc w:val="center"/>
        </w:trPr>
        <w:tc>
          <w:tcPr>
            <w:tcW w:w="1618" w:type="dxa"/>
          </w:tcPr>
          <w:p w:rsidR="00872446" w:rsidRDefault="00872446" w:rsidP="00872446">
            <w:pPr>
              <w:jc w:val="center"/>
              <w:rPr>
                <w:rFonts w:ascii="Arial" w:hAnsi="Arial" w:cs="Arial"/>
                <w:sz w:val="24"/>
                <w:szCs w:val="24"/>
              </w:rPr>
            </w:pPr>
          </w:p>
        </w:tc>
        <w:tc>
          <w:tcPr>
            <w:tcW w:w="1618" w:type="dxa"/>
          </w:tcPr>
          <w:p w:rsidR="00872446" w:rsidRDefault="00872446" w:rsidP="00872446">
            <w:pPr>
              <w:jc w:val="center"/>
              <w:rPr>
                <w:rFonts w:ascii="Arial" w:hAnsi="Arial" w:cs="Arial"/>
                <w:sz w:val="24"/>
                <w:szCs w:val="24"/>
              </w:rPr>
            </w:pPr>
            <w:proofErr w:type="gramStart"/>
            <w:r>
              <w:rPr>
                <w:rFonts w:ascii="Arial" w:hAnsi="Arial" w:cs="Arial"/>
                <w:sz w:val="24"/>
                <w:szCs w:val="24"/>
              </w:rPr>
              <w:t>öde</w:t>
            </w:r>
            <w:proofErr w:type="gramEnd"/>
          </w:p>
        </w:tc>
        <w:tc>
          <w:tcPr>
            <w:tcW w:w="1618" w:type="dxa"/>
          </w:tcPr>
          <w:p w:rsidR="00872446" w:rsidRDefault="00872446" w:rsidP="00872446">
            <w:pPr>
              <w:jc w:val="center"/>
              <w:rPr>
                <w:rFonts w:ascii="Arial" w:hAnsi="Arial" w:cs="Arial"/>
                <w:sz w:val="24"/>
                <w:szCs w:val="24"/>
              </w:rPr>
            </w:pPr>
            <w:proofErr w:type="gramStart"/>
            <w:r>
              <w:rPr>
                <w:rFonts w:ascii="Arial" w:hAnsi="Arial" w:cs="Arial"/>
                <w:sz w:val="24"/>
                <w:szCs w:val="24"/>
              </w:rPr>
              <w:t>ödeme</w:t>
            </w:r>
            <w:proofErr w:type="gramEnd"/>
          </w:p>
        </w:tc>
      </w:tr>
      <w:tr w:rsidR="00872446" w:rsidTr="0022075E">
        <w:trPr>
          <w:trHeight w:val="255"/>
          <w:jc w:val="center"/>
        </w:trPr>
        <w:tc>
          <w:tcPr>
            <w:tcW w:w="1618" w:type="dxa"/>
          </w:tcPr>
          <w:p w:rsidR="00872446" w:rsidRDefault="00872446" w:rsidP="00872446">
            <w:pPr>
              <w:jc w:val="center"/>
              <w:rPr>
                <w:rFonts w:ascii="Arial" w:hAnsi="Arial" w:cs="Arial"/>
                <w:sz w:val="24"/>
                <w:szCs w:val="24"/>
              </w:rPr>
            </w:pPr>
            <w:r>
              <w:rPr>
                <w:rFonts w:ascii="Arial" w:hAnsi="Arial" w:cs="Arial"/>
                <w:noProof/>
                <w:sz w:val="24"/>
                <w:szCs w:val="24"/>
                <w:lang w:eastAsia="tr-TR"/>
              </w:rPr>
              <mc:AlternateContent>
                <mc:Choice Requires="wps">
                  <w:drawing>
                    <wp:anchor distT="0" distB="0" distL="114300" distR="114300" simplePos="0" relativeHeight="251723776" behindDoc="0" locked="0" layoutInCell="1" allowOverlap="1" wp14:anchorId="7A1D9A38" wp14:editId="5CB25486">
                      <wp:simplePos x="0" y="0"/>
                      <wp:positionH relativeFrom="column">
                        <wp:posOffset>-755015</wp:posOffset>
                      </wp:positionH>
                      <wp:positionV relativeFrom="paragraph">
                        <wp:posOffset>3810</wp:posOffset>
                      </wp:positionV>
                      <wp:extent cx="428625" cy="3238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4286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075E" w:rsidRPr="002466EA" w:rsidRDefault="0022075E" w:rsidP="00872446">
                                  <w:pPr>
                                    <w:rPr>
                                      <w:rFonts w:ascii="Arial" w:hAnsi="Arial" w:cs="Arial"/>
                                      <w:sz w:val="24"/>
                                      <w:szCs w:val="24"/>
                                    </w:rPr>
                                  </w:pPr>
                                  <w:r>
                                    <w:rPr>
                                      <w:rFonts w:ascii="Arial" w:hAnsi="Arial" w:cs="Arial"/>
                                      <w:sz w:val="24"/>
                                      <w:szCs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49" type="#_x0000_t202" style="position:absolute;left:0;text-align:left;margin-left:-59.45pt;margin-top:.3pt;width:33.75pt;height:25.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" filled="f" stroked="f" strokeweight=".5pt">
                      <v:textbox>
                        <w:txbxContent>
                          <w:p w:rsidR="0022075E" w:rsidRPr="002466EA" w:rsidRDefault="0022075E" w:rsidP="00872446">
                            <w:pPr>
                              <w:rPr>
                                <w:rFonts w:ascii="Arial" w:hAnsi="Arial" w:cs="Arial"/>
                                <w:sz w:val="24"/>
                                <w:szCs w:val="24"/>
                              </w:rPr>
                            </w:pPr>
                            <w:r>
                              <w:rPr>
                                <w:rFonts w:ascii="Arial" w:hAnsi="Arial" w:cs="Arial"/>
                                <w:sz w:val="24"/>
                                <w:szCs w:val="24"/>
                              </w:rPr>
                              <w:t>A</w:t>
                            </w:r>
                          </w:p>
                        </w:txbxContent>
                      </v:textbox>
                    </v:shape>
                  </w:pict>
                </mc:Fallback>
              </mc:AlternateContent>
            </w:r>
            <w:proofErr w:type="gramStart"/>
            <w:r>
              <w:rPr>
                <w:rFonts w:ascii="Arial" w:hAnsi="Arial" w:cs="Arial"/>
                <w:sz w:val="24"/>
                <w:szCs w:val="24"/>
              </w:rPr>
              <w:t>kredi</w:t>
            </w:r>
            <w:proofErr w:type="gramEnd"/>
            <w:r>
              <w:rPr>
                <w:rFonts w:ascii="Arial" w:hAnsi="Arial" w:cs="Arial"/>
                <w:sz w:val="24"/>
                <w:szCs w:val="24"/>
              </w:rPr>
              <w:t xml:space="preserve"> ver</w:t>
            </w:r>
          </w:p>
        </w:tc>
        <w:tc>
          <w:tcPr>
            <w:tcW w:w="1618" w:type="dxa"/>
          </w:tcPr>
          <w:p w:rsidR="00872446" w:rsidRDefault="00872446" w:rsidP="00872446">
            <w:pPr>
              <w:jc w:val="center"/>
              <w:rPr>
                <w:rFonts w:ascii="Arial" w:hAnsi="Arial" w:cs="Arial"/>
                <w:sz w:val="24"/>
                <w:szCs w:val="24"/>
              </w:rPr>
            </w:pPr>
            <w:r w:rsidRPr="00872446">
              <w:rPr>
                <w:rFonts w:ascii="Arial" w:hAnsi="Arial" w:cs="Arial"/>
                <w:sz w:val="24"/>
                <w:szCs w:val="24"/>
                <w:u w:val="single"/>
              </w:rPr>
              <w:t>3</w:t>
            </w:r>
            <w:r>
              <w:rPr>
                <w:rFonts w:ascii="Arial" w:hAnsi="Arial" w:cs="Arial"/>
                <w:sz w:val="24"/>
                <w:szCs w:val="24"/>
              </w:rPr>
              <w:t>, 5</w:t>
            </w:r>
          </w:p>
        </w:tc>
        <w:tc>
          <w:tcPr>
            <w:tcW w:w="1618" w:type="dxa"/>
          </w:tcPr>
          <w:p w:rsidR="00872446" w:rsidRDefault="00872446" w:rsidP="00872446">
            <w:pPr>
              <w:jc w:val="center"/>
              <w:rPr>
                <w:rFonts w:ascii="Arial" w:hAnsi="Arial" w:cs="Arial"/>
                <w:sz w:val="24"/>
                <w:szCs w:val="24"/>
              </w:rPr>
            </w:pPr>
            <w:r>
              <w:rPr>
                <w:rFonts w:ascii="Arial" w:hAnsi="Arial" w:cs="Arial"/>
                <w:sz w:val="24"/>
                <w:szCs w:val="24"/>
              </w:rPr>
              <w:t xml:space="preserve">-2, </w:t>
            </w:r>
            <w:r w:rsidRPr="00872446">
              <w:rPr>
                <w:rFonts w:ascii="Arial" w:hAnsi="Arial" w:cs="Arial"/>
                <w:sz w:val="24"/>
                <w:szCs w:val="24"/>
                <w:u w:val="single"/>
              </w:rPr>
              <w:t>7</w:t>
            </w:r>
          </w:p>
        </w:tc>
      </w:tr>
      <w:tr w:rsidR="00872446" w:rsidTr="0022075E">
        <w:trPr>
          <w:trHeight w:val="270"/>
          <w:jc w:val="center"/>
        </w:trPr>
        <w:tc>
          <w:tcPr>
            <w:tcW w:w="1618" w:type="dxa"/>
          </w:tcPr>
          <w:p w:rsidR="00872446" w:rsidRDefault="00872446" w:rsidP="00872446">
            <w:pPr>
              <w:jc w:val="center"/>
              <w:rPr>
                <w:rFonts w:ascii="Arial" w:hAnsi="Arial" w:cs="Arial"/>
                <w:sz w:val="24"/>
                <w:szCs w:val="24"/>
              </w:rPr>
            </w:pPr>
            <w:proofErr w:type="gramStart"/>
            <w:r>
              <w:rPr>
                <w:rFonts w:ascii="Arial" w:hAnsi="Arial" w:cs="Arial"/>
                <w:sz w:val="24"/>
                <w:szCs w:val="24"/>
              </w:rPr>
              <w:t>verme</w:t>
            </w:r>
            <w:proofErr w:type="gramEnd"/>
          </w:p>
        </w:tc>
        <w:tc>
          <w:tcPr>
            <w:tcW w:w="1618" w:type="dxa"/>
          </w:tcPr>
          <w:p w:rsidR="00872446" w:rsidRDefault="00872446" w:rsidP="00872446">
            <w:pPr>
              <w:jc w:val="center"/>
              <w:rPr>
                <w:rFonts w:ascii="Arial" w:hAnsi="Arial" w:cs="Arial"/>
                <w:sz w:val="24"/>
                <w:szCs w:val="24"/>
              </w:rPr>
            </w:pPr>
            <w:r>
              <w:rPr>
                <w:rFonts w:ascii="Arial" w:hAnsi="Arial" w:cs="Arial"/>
                <w:sz w:val="24"/>
                <w:szCs w:val="24"/>
              </w:rPr>
              <w:t>0, -1</w:t>
            </w:r>
          </w:p>
        </w:tc>
        <w:tc>
          <w:tcPr>
            <w:tcW w:w="1618" w:type="dxa"/>
          </w:tcPr>
          <w:p w:rsidR="00872446" w:rsidRDefault="00872446" w:rsidP="00872446">
            <w:pPr>
              <w:jc w:val="center"/>
              <w:rPr>
                <w:rFonts w:ascii="Arial" w:hAnsi="Arial" w:cs="Arial"/>
                <w:sz w:val="24"/>
                <w:szCs w:val="24"/>
              </w:rPr>
            </w:pPr>
            <w:r w:rsidRPr="00872446">
              <w:rPr>
                <w:rFonts w:ascii="Arial" w:hAnsi="Arial" w:cs="Arial"/>
                <w:sz w:val="24"/>
                <w:szCs w:val="24"/>
                <w:u w:val="single"/>
              </w:rPr>
              <w:t>0</w:t>
            </w:r>
            <w:r>
              <w:rPr>
                <w:rFonts w:ascii="Arial" w:hAnsi="Arial" w:cs="Arial"/>
                <w:sz w:val="24"/>
                <w:szCs w:val="24"/>
              </w:rPr>
              <w:t xml:space="preserve">, </w:t>
            </w:r>
            <w:r w:rsidRPr="00872446">
              <w:rPr>
                <w:rFonts w:ascii="Arial" w:hAnsi="Arial" w:cs="Arial"/>
                <w:sz w:val="24"/>
                <w:szCs w:val="24"/>
                <w:u w:val="single"/>
              </w:rPr>
              <w:t>0</w:t>
            </w:r>
          </w:p>
        </w:tc>
      </w:tr>
    </w:tbl>
    <w:p w:rsidR="00872446" w:rsidRDefault="00872446" w:rsidP="00872446">
      <w:pPr>
        <w:rPr>
          <w:rFonts w:ascii="Arial" w:hAnsi="Arial" w:cs="Arial"/>
          <w:sz w:val="24"/>
          <w:szCs w:val="24"/>
        </w:rPr>
      </w:pPr>
    </w:p>
    <w:p w:rsidR="00872446" w:rsidRPr="004263B6" w:rsidRDefault="009333F5" w:rsidP="00872446">
      <w:pPr>
        <w:rPr>
          <w:rFonts w:ascii="Arial" w:hAnsi="Arial" w:cs="Arial"/>
          <w:i/>
          <w:sz w:val="24"/>
          <w:szCs w:val="24"/>
        </w:rPr>
      </w:pPr>
      <w:r w:rsidRPr="004263B6">
        <w:rPr>
          <w:rFonts w:ascii="Arial" w:hAnsi="Arial" w:cs="Arial"/>
          <w:i/>
          <w:sz w:val="24"/>
          <w:szCs w:val="24"/>
        </w:rPr>
        <w:t xml:space="preserve">Tek bir ND vardır, (verme, ödeme). Ödememek B için dominant olduğundan başka bir denge yoktur. </w:t>
      </w:r>
    </w:p>
    <w:p w:rsidR="004263B6" w:rsidRDefault="004263B6" w:rsidP="00872446">
      <w:pPr>
        <w:rPr>
          <w:rFonts w:ascii="Arial" w:hAnsi="Arial" w:cs="Arial"/>
          <w:sz w:val="24"/>
          <w:szCs w:val="24"/>
        </w:rPr>
      </w:pPr>
      <w:r>
        <w:rPr>
          <w:rFonts w:ascii="Arial" w:hAnsi="Arial" w:cs="Arial"/>
          <w:sz w:val="24"/>
          <w:szCs w:val="24"/>
        </w:rPr>
        <w:tab/>
        <w:t xml:space="preserve">Şimdi oyunun tekrarlandığını farz edin. Diyelim ki (tüm oyuncular için) yarın ki 1 dolar bugünkü 2/3 dolara eşdeğerdir. Ek olarak, diyelim ki, her periyoddan sonra (ve o periyodda ne olduğuna bakılmaksızın) </w:t>
      </w:r>
      <w:proofErr w:type="spellStart"/>
      <w:r>
        <w:rPr>
          <w:rFonts w:ascii="Arial" w:hAnsi="Arial" w:cs="Arial"/>
          <w:sz w:val="24"/>
          <w:szCs w:val="24"/>
        </w:rPr>
        <w:t>Brian’ın</w:t>
      </w:r>
      <w:proofErr w:type="spellEnd"/>
      <w:r>
        <w:rPr>
          <w:rFonts w:ascii="Arial" w:hAnsi="Arial" w:cs="Arial"/>
          <w:sz w:val="24"/>
          <w:szCs w:val="24"/>
        </w:rPr>
        <w:t xml:space="preserve"> fakirlikten kurtulmak için ½ şansı var. Varsayın ki, eğer </w:t>
      </w:r>
      <w:proofErr w:type="spellStart"/>
      <w:r>
        <w:rPr>
          <w:rFonts w:ascii="Arial" w:hAnsi="Arial" w:cs="Arial"/>
          <w:sz w:val="24"/>
          <w:szCs w:val="24"/>
        </w:rPr>
        <w:t>Brian</w:t>
      </w:r>
      <w:proofErr w:type="spellEnd"/>
      <w:r>
        <w:rPr>
          <w:rFonts w:ascii="Arial" w:hAnsi="Arial" w:cs="Arial"/>
          <w:sz w:val="24"/>
          <w:szCs w:val="24"/>
        </w:rPr>
        <w:t xml:space="preserve"> fakirlikten kurtulursa ne </w:t>
      </w:r>
      <w:proofErr w:type="spellStart"/>
      <w:r>
        <w:rPr>
          <w:rFonts w:ascii="Arial" w:hAnsi="Arial" w:cs="Arial"/>
          <w:sz w:val="24"/>
          <w:szCs w:val="24"/>
        </w:rPr>
        <w:t>Alex’ten</w:t>
      </w:r>
      <w:proofErr w:type="spellEnd"/>
      <w:r>
        <w:rPr>
          <w:rFonts w:ascii="Arial" w:hAnsi="Arial" w:cs="Arial"/>
          <w:sz w:val="24"/>
          <w:szCs w:val="24"/>
        </w:rPr>
        <w:t xml:space="preserve"> ne de bir tefeciden krediye ihtiyacı olmayacak: yani gerçekte, </w:t>
      </w:r>
      <w:proofErr w:type="spellStart"/>
      <w:r>
        <w:rPr>
          <w:rFonts w:ascii="Arial" w:hAnsi="Arial" w:cs="Arial"/>
          <w:sz w:val="24"/>
          <w:szCs w:val="24"/>
        </w:rPr>
        <w:t>Brian</w:t>
      </w:r>
      <w:proofErr w:type="spellEnd"/>
      <w:r>
        <w:rPr>
          <w:rFonts w:ascii="Arial" w:hAnsi="Arial" w:cs="Arial"/>
          <w:sz w:val="24"/>
          <w:szCs w:val="24"/>
        </w:rPr>
        <w:t xml:space="preserve"> oyundan çıkacak. Varsayın ki </w:t>
      </w:r>
      <w:proofErr w:type="spellStart"/>
      <w:r>
        <w:rPr>
          <w:rFonts w:ascii="Arial" w:hAnsi="Arial" w:cs="Arial"/>
          <w:sz w:val="24"/>
          <w:szCs w:val="24"/>
        </w:rPr>
        <w:t>Brian</w:t>
      </w:r>
      <w:proofErr w:type="spellEnd"/>
      <w:r>
        <w:rPr>
          <w:rFonts w:ascii="Arial" w:hAnsi="Arial" w:cs="Arial"/>
          <w:sz w:val="24"/>
          <w:szCs w:val="24"/>
        </w:rPr>
        <w:t xml:space="preserve"> fakirlikten kurtulursa hiç geri gelmeyecek. Bu nedenle, her periyod sonrasında, oyunun devam etmesi için sadece ½ olasılık var. Bu veriyken, </w:t>
      </w:r>
      <w:proofErr w:type="spellStart"/>
      <w:r>
        <w:rPr>
          <w:rFonts w:ascii="Arial" w:hAnsi="Arial" w:cs="Arial"/>
          <w:sz w:val="24"/>
          <w:szCs w:val="24"/>
        </w:rPr>
        <w:t>Alec</w:t>
      </w:r>
      <w:proofErr w:type="spellEnd"/>
      <w:r>
        <w:rPr>
          <w:rFonts w:ascii="Arial" w:hAnsi="Arial" w:cs="Arial"/>
          <w:sz w:val="24"/>
          <w:szCs w:val="24"/>
        </w:rPr>
        <w:t xml:space="preserve"> ile </w:t>
      </w:r>
      <w:proofErr w:type="spellStart"/>
      <w:r>
        <w:rPr>
          <w:rFonts w:ascii="Arial" w:hAnsi="Arial" w:cs="Arial"/>
          <w:sz w:val="24"/>
          <w:szCs w:val="24"/>
        </w:rPr>
        <w:t>Brian</w:t>
      </w:r>
      <w:proofErr w:type="spellEnd"/>
      <w:r>
        <w:rPr>
          <w:rFonts w:ascii="Arial" w:hAnsi="Arial" w:cs="Arial"/>
          <w:sz w:val="24"/>
          <w:szCs w:val="24"/>
        </w:rPr>
        <w:t xml:space="preserve"> arasındaki oyunda geçerli olan iskonto oranı (1/2) x (2/3) = (1/3) olur. </w:t>
      </w:r>
    </w:p>
    <w:p w:rsidR="004263B6" w:rsidRPr="00107D50" w:rsidRDefault="004263B6" w:rsidP="00872446">
      <w:pPr>
        <w:rPr>
          <w:rFonts w:ascii="Arial" w:hAnsi="Arial" w:cs="Arial"/>
          <w:sz w:val="24"/>
          <w:szCs w:val="24"/>
        </w:rPr>
      </w:pPr>
      <w:r w:rsidRPr="00107D50">
        <w:rPr>
          <w:rFonts w:ascii="Arial" w:hAnsi="Arial" w:cs="Arial"/>
          <w:sz w:val="24"/>
          <w:szCs w:val="24"/>
        </w:rPr>
        <w:tab/>
        <w:t>Şu strateji profilini ele alın. Periyod 1’de Alex Brian’a kredi verir. Bundan sonra, Alex Brian geçmişte kredi almış ve hep geri ödemişse Brian’a kredi vermeye devam eder (eğer hala fakirse). Ama eğer Brian bir kez ödemezse (veya kredi almazsa) o zaman Alex bir daha Brian’a hiç kredi vermez.  Brian birinci periyodda hediyeler almaz</w:t>
      </w:r>
      <w:r w:rsidR="00927275" w:rsidRPr="00107D50">
        <w:rPr>
          <w:rFonts w:ascii="Arial" w:hAnsi="Arial" w:cs="Arial"/>
          <w:sz w:val="24"/>
          <w:szCs w:val="24"/>
        </w:rPr>
        <w:t xml:space="preserve"> (ve bundan dolayı eğer kredi almışsa geri öder). Bundan sonra (fakirliği devam ettiği sürece) , geçmişte kredi almış ve hep geri ödemişse , Brian hediyeler almaz (ve bu yüzden eğer kredi almışsa geri öder). Ama eğer Brian geri </w:t>
      </w:r>
      <w:r w:rsidR="00927275" w:rsidRPr="00107D50">
        <w:rPr>
          <w:rFonts w:ascii="Arial" w:hAnsi="Arial" w:cs="Arial"/>
          <w:sz w:val="24"/>
          <w:szCs w:val="24"/>
        </w:rPr>
        <w:lastRenderedPageBreak/>
        <w:t>ödemezse (veya kredi almazsa) o zaman hediyeler almaya geri döner ve bu yüzden bir daha asla geri ödeme yapmaz.</w:t>
      </w:r>
    </w:p>
    <w:p w:rsidR="004263B6" w:rsidRPr="00107D50" w:rsidRDefault="004263B6" w:rsidP="00872446">
      <w:pPr>
        <w:rPr>
          <w:rFonts w:ascii="Arial" w:hAnsi="Arial" w:cs="Arial"/>
          <w:sz w:val="24"/>
          <w:szCs w:val="24"/>
        </w:rPr>
      </w:pPr>
    </w:p>
    <w:p w:rsidR="00927275" w:rsidRPr="00107D50" w:rsidRDefault="00927275" w:rsidP="00927275">
      <w:pPr>
        <w:pStyle w:val="ListParagraph"/>
        <w:numPr>
          <w:ilvl w:val="0"/>
          <w:numId w:val="4"/>
        </w:numPr>
        <w:rPr>
          <w:rFonts w:ascii="Arial" w:hAnsi="Arial" w:cs="Arial"/>
          <w:sz w:val="24"/>
          <w:szCs w:val="24"/>
        </w:rPr>
      </w:pPr>
      <w:r w:rsidRPr="00107D50">
        <w:rPr>
          <w:rFonts w:ascii="Arial" w:hAnsi="Arial" w:cs="Arial"/>
          <w:sz w:val="24"/>
          <w:szCs w:val="24"/>
        </w:rPr>
        <w:t>(12 puan) Bu strateji profili tekrarlanan oyunda bir AMD midir?</w:t>
      </w:r>
    </w:p>
    <w:p w:rsidR="00927275" w:rsidRPr="00107D50" w:rsidRDefault="00927275" w:rsidP="00927275">
      <w:pPr>
        <w:rPr>
          <w:rFonts w:ascii="Arial" w:hAnsi="Arial" w:cs="Arial"/>
          <w:sz w:val="24"/>
          <w:szCs w:val="24"/>
        </w:rPr>
      </w:pPr>
      <w:r w:rsidRPr="00072064">
        <w:rPr>
          <w:rFonts w:ascii="Arial" w:hAnsi="Arial" w:cs="Arial"/>
          <w:b/>
          <w:sz w:val="24"/>
          <w:szCs w:val="24"/>
        </w:rPr>
        <w:t>Yanıt:</w:t>
      </w:r>
      <w:r w:rsidRPr="00107D50">
        <w:rPr>
          <w:rFonts w:ascii="Arial" w:hAnsi="Arial" w:cs="Arial"/>
          <w:sz w:val="24"/>
          <w:szCs w:val="24"/>
        </w:rPr>
        <w:t xml:space="preserve"> </w:t>
      </w:r>
      <w:r w:rsidR="008E0E53" w:rsidRPr="00107D50">
        <w:rPr>
          <w:rFonts w:ascii="Arial" w:hAnsi="Arial" w:cs="Arial"/>
          <w:sz w:val="24"/>
          <w:szCs w:val="24"/>
        </w:rPr>
        <w:t xml:space="preserve">Bu starteji </w:t>
      </w:r>
      <w:proofErr w:type="gramStart"/>
      <w:r w:rsidR="008E0E53" w:rsidRPr="00107D50">
        <w:rPr>
          <w:rFonts w:ascii="Arial" w:hAnsi="Arial" w:cs="Arial"/>
          <w:sz w:val="24"/>
          <w:szCs w:val="24"/>
        </w:rPr>
        <w:t>profilinde</w:t>
      </w:r>
      <w:proofErr w:type="gramEnd"/>
      <w:r w:rsidR="008E0E53" w:rsidRPr="00107D50">
        <w:rPr>
          <w:rFonts w:ascii="Arial" w:hAnsi="Arial" w:cs="Arial"/>
          <w:sz w:val="24"/>
          <w:szCs w:val="24"/>
        </w:rPr>
        <w:t xml:space="preserve">, geçmiş ne olursa olsun, Alex devre oyununda Brian’ın denge aksiyonuna karşı hep en iyi tepkisini oynar ve Alex’in seçimlerindeki hiçbir değişiklik Alex’in bakış açısına göre Brian’ın denge aksiyonlarını dha iyi yapmaz. Bundan dolayı, Alex’in sapma yapmaya teşviki yoktur. Benzer şekilde, söz konusu denge Alex’e Brian’a </w:t>
      </w:r>
      <w:r w:rsidR="002F50C1" w:rsidRPr="00107D50">
        <w:rPr>
          <w:rFonts w:ascii="Arial" w:hAnsi="Arial" w:cs="Arial"/>
          <w:sz w:val="24"/>
          <w:szCs w:val="24"/>
        </w:rPr>
        <w:t>sonsuza kadar</w:t>
      </w:r>
      <w:r w:rsidR="008E0E53" w:rsidRPr="00107D50">
        <w:rPr>
          <w:rFonts w:ascii="Arial" w:hAnsi="Arial" w:cs="Arial"/>
          <w:sz w:val="24"/>
          <w:szCs w:val="24"/>
        </w:rPr>
        <w:t xml:space="preserve"> kredi vermeme talimatı verdiği yerde</w:t>
      </w:r>
      <w:r w:rsidR="002F50C1" w:rsidRPr="00107D50">
        <w:rPr>
          <w:rFonts w:ascii="Arial" w:hAnsi="Arial" w:cs="Arial"/>
          <w:sz w:val="24"/>
          <w:szCs w:val="24"/>
        </w:rPr>
        <w:t xml:space="preserve">, Brian’a ödeme yapmama talimatı verir. Brian devre oyununda Alex’in denge aksiyonuna karşı en iyi tepkisini oynuyor olduğundan ve Brian’ın seçimlerindeki hiçbir değişiklik Alex’in aksiyonlarında bir değişikliğe yol açmadığından, Brian’ın bundan sapmak için bir teşviki yoktur. </w:t>
      </w:r>
    </w:p>
    <w:p w:rsidR="00927275" w:rsidRPr="00107D50" w:rsidRDefault="00107D50" w:rsidP="00872446">
      <w:pPr>
        <w:rPr>
          <w:rFonts w:ascii="Arial" w:hAnsi="Arial" w:cs="Arial"/>
          <w:sz w:val="24"/>
          <w:szCs w:val="24"/>
        </w:rPr>
      </w:pPr>
      <w:r w:rsidRPr="00107D50">
        <w:rPr>
          <w:rFonts w:ascii="Arial" w:hAnsi="Arial" w:cs="Arial"/>
          <w:sz w:val="24"/>
          <w:szCs w:val="24"/>
        </w:rPr>
        <w:tab/>
        <w:t xml:space="preserve">Ancak, dengenin Brian’ın ödemesi gerektiğini söylediği yerde, hediyeler almak ve </w:t>
      </w:r>
      <w:r>
        <w:rPr>
          <w:rFonts w:ascii="Arial" w:hAnsi="Arial" w:cs="Arial"/>
          <w:sz w:val="24"/>
          <w:szCs w:val="24"/>
        </w:rPr>
        <w:t xml:space="preserve">bundan dolayı </w:t>
      </w:r>
      <w:r w:rsidRPr="00107D50">
        <w:rPr>
          <w:rFonts w:ascii="Arial" w:hAnsi="Arial" w:cs="Arial"/>
          <w:sz w:val="24"/>
          <w:szCs w:val="24"/>
        </w:rPr>
        <w:t xml:space="preserve">geri ödememek arzusu vardır. </w:t>
      </w:r>
      <w:r>
        <w:rPr>
          <w:rFonts w:ascii="Arial" w:hAnsi="Arial" w:cs="Arial"/>
          <w:sz w:val="24"/>
          <w:szCs w:val="24"/>
        </w:rPr>
        <w:t>Teşvik denklemi şöyledir</w:t>
      </w:r>
    </w:p>
    <w:p w:rsidR="00107D50" w:rsidRDefault="00107D50" w:rsidP="00872446">
      <w:pPr>
        <w:rPr>
          <w:rFonts w:ascii="Arial" w:hAnsi="Arial" w:cs="Arial"/>
          <w:sz w:val="24"/>
          <w:szCs w:val="24"/>
        </w:rPr>
      </w:pPr>
      <w:r>
        <w:rPr>
          <w:noProof/>
          <w:lang w:eastAsia="tr-TR"/>
        </w:rPr>
        <w:drawing>
          <wp:inline distT="0" distB="0" distL="0" distR="0" wp14:anchorId="2E6BF443" wp14:editId="5EC526D6">
            <wp:extent cx="5760720" cy="505273"/>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505273"/>
                    </a:xfrm>
                    <a:prstGeom prst="rect">
                      <a:avLst/>
                    </a:prstGeom>
                  </pic:spPr>
                </pic:pic>
              </a:graphicData>
            </a:graphic>
          </wp:inline>
        </w:drawing>
      </w:r>
    </w:p>
    <w:p w:rsidR="00107D50" w:rsidRDefault="00107D50" w:rsidP="00872446">
      <w:pPr>
        <w:rPr>
          <w:rFonts w:ascii="Arial" w:hAnsi="Arial" w:cs="Arial"/>
          <w:sz w:val="24"/>
          <w:szCs w:val="24"/>
        </w:rPr>
      </w:pPr>
      <w:proofErr w:type="gramStart"/>
      <w:r>
        <w:rPr>
          <w:rFonts w:ascii="Arial" w:hAnsi="Arial" w:cs="Arial"/>
          <w:sz w:val="24"/>
          <w:szCs w:val="24"/>
        </w:rPr>
        <w:t>ve</w:t>
      </w:r>
      <w:proofErr w:type="gramEnd"/>
      <w:r>
        <w:rPr>
          <w:rFonts w:ascii="Arial" w:hAnsi="Arial" w:cs="Arial"/>
          <w:sz w:val="24"/>
          <w:szCs w:val="24"/>
        </w:rPr>
        <w:t xml:space="preserve"> </w:t>
      </w:r>
      <w:r w:rsidR="00072064">
        <w:rPr>
          <w:rFonts w:ascii="Arial" w:hAnsi="Arial" w:cs="Arial"/>
          <w:sz w:val="24"/>
          <w:szCs w:val="24"/>
        </w:rPr>
        <w:t xml:space="preserve">bu </w:t>
      </w:r>
      <w:r>
        <w:rPr>
          <w:rFonts w:ascii="Arial" w:hAnsi="Arial" w:cs="Arial"/>
          <w:sz w:val="24"/>
          <w:szCs w:val="24"/>
        </w:rPr>
        <w:t>δ ≥ 2/7’</w:t>
      </w:r>
      <w:r w:rsidR="00072064">
        <w:rPr>
          <w:rFonts w:ascii="Arial" w:hAnsi="Arial" w:cs="Arial"/>
          <w:sz w:val="24"/>
          <w:szCs w:val="24"/>
        </w:rPr>
        <w:t>ye sadeleşir,</w:t>
      </w:r>
      <w:r>
        <w:rPr>
          <w:rFonts w:ascii="Arial" w:hAnsi="Arial" w:cs="Arial"/>
          <w:sz w:val="24"/>
          <w:szCs w:val="24"/>
        </w:rPr>
        <w:t xml:space="preserve"> </w:t>
      </w:r>
      <w:r w:rsidR="00072064">
        <w:rPr>
          <w:rFonts w:ascii="Arial" w:hAnsi="Arial" w:cs="Arial"/>
          <w:sz w:val="24"/>
          <w:szCs w:val="24"/>
        </w:rPr>
        <w:t>a</w:t>
      </w:r>
      <w:r>
        <w:rPr>
          <w:rFonts w:ascii="Arial" w:hAnsi="Arial" w:cs="Arial"/>
          <w:sz w:val="24"/>
          <w:szCs w:val="24"/>
        </w:rPr>
        <w:t xml:space="preserve">ma efektif δ = 1/3 &gt; 2/7. Bu yüzden </w:t>
      </w:r>
      <w:proofErr w:type="spellStart"/>
      <w:r>
        <w:rPr>
          <w:rFonts w:ascii="Arial" w:hAnsi="Arial" w:cs="Arial"/>
          <w:sz w:val="24"/>
          <w:szCs w:val="24"/>
        </w:rPr>
        <w:t>Brian’ın</w:t>
      </w:r>
      <w:proofErr w:type="spellEnd"/>
      <w:r>
        <w:rPr>
          <w:rFonts w:ascii="Arial" w:hAnsi="Arial" w:cs="Arial"/>
          <w:sz w:val="24"/>
          <w:szCs w:val="24"/>
        </w:rPr>
        <w:t xml:space="preserve"> geri ödeme yapmak için teşviki vardır.</w:t>
      </w:r>
    </w:p>
    <w:p w:rsidR="00107D50" w:rsidRDefault="00107D50" w:rsidP="00107D50">
      <w:pPr>
        <w:pStyle w:val="ListParagraph"/>
        <w:numPr>
          <w:ilvl w:val="0"/>
          <w:numId w:val="4"/>
        </w:numPr>
        <w:rPr>
          <w:rFonts w:ascii="Arial" w:hAnsi="Arial" w:cs="Arial"/>
          <w:sz w:val="24"/>
          <w:szCs w:val="24"/>
        </w:rPr>
      </w:pPr>
      <w:r w:rsidRPr="00107D50">
        <w:rPr>
          <w:rFonts w:ascii="Arial" w:hAnsi="Arial" w:cs="Arial"/>
          <w:sz w:val="24"/>
          <w:szCs w:val="24"/>
        </w:rPr>
        <w:t xml:space="preserve">(8 puan) Farz edin ki hükümet tefecilere bir </w:t>
      </w:r>
      <w:proofErr w:type="gramStart"/>
      <w:r w:rsidRPr="00107D50">
        <w:rPr>
          <w:rFonts w:ascii="Arial" w:hAnsi="Arial" w:cs="Arial"/>
          <w:sz w:val="24"/>
          <w:szCs w:val="24"/>
        </w:rPr>
        <w:t>regülasyon</w:t>
      </w:r>
      <w:proofErr w:type="gramEnd"/>
      <w:r w:rsidRPr="00107D50">
        <w:rPr>
          <w:rFonts w:ascii="Arial" w:hAnsi="Arial" w:cs="Arial"/>
          <w:sz w:val="24"/>
          <w:szCs w:val="24"/>
        </w:rPr>
        <w:t xml:space="preserve"> getirir. Bunun sonucunda</w:t>
      </w:r>
      <w:r>
        <w:rPr>
          <w:rFonts w:ascii="Arial" w:hAnsi="Arial" w:cs="Arial"/>
          <w:sz w:val="24"/>
          <w:szCs w:val="24"/>
        </w:rPr>
        <w:t xml:space="preserve">, </w:t>
      </w:r>
      <w:proofErr w:type="spellStart"/>
      <w:r>
        <w:rPr>
          <w:rFonts w:ascii="Arial" w:hAnsi="Arial" w:cs="Arial"/>
          <w:sz w:val="24"/>
          <w:szCs w:val="24"/>
        </w:rPr>
        <w:t>Brian’ın</w:t>
      </w:r>
      <w:proofErr w:type="spellEnd"/>
      <w:r>
        <w:rPr>
          <w:rFonts w:ascii="Arial" w:hAnsi="Arial" w:cs="Arial"/>
          <w:sz w:val="24"/>
          <w:szCs w:val="24"/>
        </w:rPr>
        <w:t xml:space="preserve"> kredi ihtiyacı olduğu ama </w:t>
      </w:r>
      <w:proofErr w:type="spellStart"/>
      <w:r>
        <w:rPr>
          <w:rFonts w:ascii="Arial" w:hAnsi="Arial" w:cs="Arial"/>
          <w:sz w:val="24"/>
          <w:szCs w:val="24"/>
        </w:rPr>
        <w:t>Alex’ten</w:t>
      </w:r>
      <w:proofErr w:type="spellEnd"/>
      <w:r>
        <w:rPr>
          <w:rFonts w:ascii="Arial" w:hAnsi="Arial" w:cs="Arial"/>
          <w:sz w:val="24"/>
          <w:szCs w:val="24"/>
        </w:rPr>
        <w:t xml:space="preserve"> </w:t>
      </w:r>
      <w:r w:rsidR="0003770D">
        <w:rPr>
          <w:rFonts w:ascii="Arial" w:hAnsi="Arial" w:cs="Arial"/>
          <w:sz w:val="24"/>
          <w:szCs w:val="24"/>
        </w:rPr>
        <w:t xml:space="preserve">kredi </w:t>
      </w:r>
      <w:r>
        <w:rPr>
          <w:rFonts w:ascii="Arial" w:hAnsi="Arial" w:cs="Arial"/>
          <w:sz w:val="24"/>
          <w:szCs w:val="24"/>
        </w:rPr>
        <w:t xml:space="preserve">alamadığı her periyoddaki getirisi eğer hediye alırsa 1 ve almazsa 2’dir. </w:t>
      </w:r>
      <w:r w:rsidR="0003770D">
        <w:rPr>
          <w:rFonts w:ascii="Arial" w:hAnsi="Arial" w:cs="Arial"/>
          <w:sz w:val="24"/>
          <w:szCs w:val="24"/>
        </w:rPr>
        <w:t xml:space="preserve">Bu politikanın </w:t>
      </w:r>
      <w:proofErr w:type="spellStart"/>
      <w:r w:rsidR="0003770D">
        <w:rPr>
          <w:rFonts w:ascii="Arial" w:hAnsi="Arial" w:cs="Arial"/>
          <w:sz w:val="24"/>
          <w:szCs w:val="24"/>
        </w:rPr>
        <w:t>Brian</w:t>
      </w:r>
      <w:proofErr w:type="spellEnd"/>
      <w:r w:rsidR="0003770D">
        <w:rPr>
          <w:rFonts w:ascii="Arial" w:hAnsi="Arial" w:cs="Arial"/>
          <w:sz w:val="24"/>
          <w:szCs w:val="24"/>
        </w:rPr>
        <w:t xml:space="preserve"> için iyi olup olmadığını açıklayın. </w:t>
      </w:r>
    </w:p>
    <w:p w:rsidR="0003770D" w:rsidRDefault="0003770D" w:rsidP="0003770D">
      <w:pPr>
        <w:rPr>
          <w:rFonts w:ascii="Arial" w:hAnsi="Arial" w:cs="Arial"/>
          <w:sz w:val="24"/>
          <w:szCs w:val="24"/>
        </w:rPr>
      </w:pPr>
      <w:r w:rsidRPr="00072064">
        <w:rPr>
          <w:rFonts w:ascii="Arial" w:hAnsi="Arial" w:cs="Arial"/>
          <w:b/>
          <w:sz w:val="24"/>
          <w:szCs w:val="24"/>
        </w:rPr>
        <w:t>Yanıt:</w:t>
      </w:r>
      <w:r>
        <w:rPr>
          <w:rFonts w:ascii="Arial" w:hAnsi="Arial" w:cs="Arial"/>
          <w:sz w:val="24"/>
          <w:szCs w:val="24"/>
        </w:rPr>
        <w:t xml:space="preserve"> </w:t>
      </w:r>
      <w:r w:rsidR="00072064">
        <w:rPr>
          <w:rFonts w:ascii="Arial" w:hAnsi="Arial" w:cs="Arial"/>
          <w:sz w:val="24"/>
          <w:szCs w:val="24"/>
        </w:rPr>
        <w:t xml:space="preserve">Bu politika yukarıdaki dengede </w:t>
      </w:r>
      <w:proofErr w:type="spellStart"/>
      <w:r w:rsidR="00072064">
        <w:rPr>
          <w:rFonts w:ascii="Arial" w:hAnsi="Arial" w:cs="Arial"/>
          <w:sz w:val="24"/>
          <w:szCs w:val="24"/>
        </w:rPr>
        <w:t>Brian’ın</w:t>
      </w:r>
      <w:proofErr w:type="spellEnd"/>
      <w:r w:rsidR="00072064">
        <w:rPr>
          <w:rFonts w:ascii="Arial" w:hAnsi="Arial" w:cs="Arial"/>
          <w:sz w:val="24"/>
          <w:szCs w:val="24"/>
        </w:rPr>
        <w:t xml:space="preserve"> ödeme yapma teşvikini ortadan kaldırır. Teşvik denklemi şimdi şöyle olur:</w:t>
      </w:r>
    </w:p>
    <w:p w:rsidR="00072064" w:rsidRDefault="00072064" w:rsidP="0003770D">
      <w:pPr>
        <w:rPr>
          <w:rFonts w:ascii="Arial" w:hAnsi="Arial" w:cs="Arial"/>
          <w:sz w:val="24"/>
          <w:szCs w:val="24"/>
        </w:rPr>
      </w:pPr>
      <w:r>
        <w:rPr>
          <w:noProof/>
          <w:lang w:eastAsia="tr-TR"/>
        </w:rPr>
        <w:drawing>
          <wp:inline distT="0" distB="0" distL="0" distR="0" wp14:anchorId="35150BA2" wp14:editId="0A9C5E27">
            <wp:extent cx="5760720" cy="559168"/>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559168"/>
                    </a:xfrm>
                    <a:prstGeom prst="rect">
                      <a:avLst/>
                    </a:prstGeom>
                  </pic:spPr>
                </pic:pic>
              </a:graphicData>
            </a:graphic>
          </wp:inline>
        </w:drawing>
      </w:r>
    </w:p>
    <w:p w:rsidR="00072064" w:rsidRDefault="00072064" w:rsidP="0003770D">
      <w:pPr>
        <w:rPr>
          <w:rFonts w:ascii="Arial" w:hAnsi="Arial" w:cs="Arial"/>
          <w:sz w:val="24"/>
          <w:szCs w:val="24"/>
        </w:rPr>
      </w:pPr>
      <w:proofErr w:type="gramStart"/>
      <w:r>
        <w:rPr>
          <w:rFonts w:ascii="Arial" w:hAnsi="Arial" w:cs="Arial"/>
          <w:sz w:val="24"/>
          <w:szCs w:val="24"/>
        </w:rPr>
        <w:t>ve</w:t>
      </w:r>
      <w:proofErr w:type="gramEnd"/>
      <w:r>
        <w:rPr>
          <w:rFonts w:ascii="Arial" w:hAnsi="Arial" w:cs="Arial"/>
          <w:sz w:val="24"/>
          <w:szCs w:val="24"/>
        </w:rPr>
        <w:t xml:space="preserve"> bu δ ≥ 2/5’e sadeleşir, ama efektif δ = 1/3 &lt; 2/5. Bundan dolayı </w:t>
      </w:r>
      <w:proofErr w:type="spellStart"/>
      <w:r>
        <w:rPr>
          <w:rFonts w:ascii="Arial" w:hAnsi="Arial" w:cs="Arial"/>
          <w:sz w:val="24"/>
          <w:szCs w:val="24"/>
        </w:rPr>
        <w:t>Brian</w:t>
      </w:r>
      <w:proofErr w:type="spellEnd"/>
      <w:r>
        <w:rPr>
          <w:rFonts w:ascii="Arial" w:hAnsi="Arial" w:cs="Arial"/>
          <w:sz w:val="24"/>
          <w:szCs w:val="24"/>
        </w:rPr>
        <w:t xml:space="preserve"> geri ödemez. Bu yüzden yukarıdaki strateji </w:t>
      </w:r>
      <w:proofErr w:type="gramStart"/>
      <w:r>
        <w:rPr>
          <w:rFonts w:ascii="Arial" w:hAnsi="Arial" w:cs="Arial"/>
          <w:sz w:val="24"/>
          <w:szCs w:val="24"/>
        </w:rPr>
        <w:t>profili</w:t>
      </w:r>
      <w:proofErr w:type="gramEnd"/>
      <w:r>
        <w:rPr>
          <w:rFonts w:ascii="Arial" w:hAnsi="Arial" w:cs="Arial"/>
          <w:sz w:val="24"/>
          <w:szCs w:val="24"/>
        </w:rPr>
        <w:t xml:space="preserve"> artık AMD değildir. </w:t>
      </w:r>
      <w:proofErr w:type="spellStart"/>
      <w:r>
        <w:rPr>
          <w:rFonts w:ascii="Arial" w:hAnsi="Arial" w:cs="Arial"/>
          <w:sz w:val="24"/>
          <w:szCs w:val="24"/>
        </w:rPr>
        <w:t>Brian</w:t>
      </w:r>
      <w:proofErr w:type="spellEnd"/>
      <w:r>
        <w:rPr>
          <w:rFonts w:ascii="Arial" w:hAnsi="Arial" w:cs="Arial"/>
          <w:sz w:val="24"/>
          <w:szCs w:val="24"/>
        </w:rPr>
        <w:t xml:space="preserve"> (fakirlikte) 2/(1 – δ) = 3 denge getirisi için bir tefeciye gitmek zorunda kalacaktır. Önceden, (fakirlikte) denge getirisi 5/( 1 – δ) = 7,5’ti.</w:t>
      </w:r>
    </w:p>
    <w:p w:rsidR="00072064" w:rsidRDefault="00072064" w:rsidP="00072064">
      <w:pPr>
        <w:pStyle w:val="ListParagraph"/>
        <w:numPr>
          <w:ilvl w:val="0"/>
          <w:numId w:val="4"/>
        </w:numPr>
        <w:rPr>
          <w:rFonts w:ascii="Arial" w:hAnsi="Arial" w:cs="Arial"/>
          <w:sz w:val="24"/>
          <w:szCs w:val="24"/>
        </w:rPr>
      </w:pPr>
      <w:r>
        <w:rPr>
          <w:rFonts w:ascii="Arial" w:hAnsi="Arial" w:cs="Arial"/>
          <w:sz w:val="24"/>
          <w:szCs w:val="24"/>
        </w:rPr>
        <w:t xml:space="preserve">(8 puan) Diyelim ki hükümet tefeci politikasından vazgeçti ve onun yerine bir iş planı ortaya koyarak her periyod sonrasında </w:t>
      </w:r>
      <w:proofErr w:type="spellStart"/>
      <w:r>
        <w:rPr>
          <w:rFonts w:ascii="Arial" w:hAnsi="Arial" w:cs="Arial"/>
          <w:sz w:val="24"/>
          <w:szCs w:val="24"/>
        </w:rPr>
        <w:t>Brian’ın</w:t>
      </w:r>
      <w:proofErr w:type="spellEnd"/>
      <w:r>
        <w:rPr>
          <w:rFonts w:ascii="Arial" w:hAnsi="Arial" w:cs="Arial"/>
          <w:sz w:val="24"/>
          <w:szCs w:val="24"/>
        </w:rPr>
        <w:t xml:space="preserve"> fakirlikten kurtulma olasılığını 2/3’e yükseltti (kredi oyununa geri dönmek için 1/3 ihtimal var). Bu politikanın </w:t>
      </w:r>
      <w:proofErr w:type="spellStart"/>
      <w:r>
        <w:rPr>
          <w:rFonts w:ascii="Arial" w:hAnsi="Arial" w:cs="Arial"/>
          <w:sz w:val="24"/>
          <w:szCs w:val="24"/>
        </w:rPr>
        <w:t>Alex</w:t>
      </w:r>
      <w:proofErr w:type="spellEnd"/>
      <w:r>
        <w:rPr>
          <w:rFonts w:ascii="Arial" w:hAnsi="Arial" w:cs="Arial"/>
          <w:sz w:val="24"/>
          <w:szCs w:val="24"/>
        </w:rPr>
        <w:t xml:space="preserve"> ve </w:t>
      </w:r>
      <w:proofErr w:type="spellStart"/>
      <w:r>
        <w:rPr>
          <w:rFonts w:ascii="Arial" w:hAnsi="Arial" w:cs="Arial"/>
          <w:sz w:val="24"/>
          <w:szCs w:val="24"/>
        </w:rPr>
        <w:t>Brian’ın</w:t>
      </w:r>
      <w:proofErr w:type="spellEnd"/>
      <w:r>
        <w:rPr>
          <w:rFonts w:ascii="Arial" w:hAnsi="Arial" w:cs="Arial"/>
          <w:sz w:val="24"/>
          <w:szCs w:val="24"/>
        </w:rPr>
        <w:t xml:space="preserve"> iş ilişkileri üzerindeki sonuçlarını açıklayın. </w:t>
      </w:r>
    </w:p>
    <w:p w:rsidR="00072064" w:rsidRDefault="00072064" w:rsidP="00072064">
      <w:pPr>
        <w:rPr>
          <w:rFonts w:ascii="Arial" w:hAnsi="Arial" w:cs="Arial"/>
          <w:sz w:val="24"/>
          <w:szCs w:val="24"/>
        </w:rPr>
      </w:pPr>
      <w:r w:rsidRPr="00A663AC">
        <w:rPr>
          <w:rFonts w:ascii="Arial" w:hAnsi="Arial" w:cs="Arial"/>
          <w:b/>
          <w:sz w:val="24"/>
          <w:szCs w:val="24"/>
        </w:rPr>
        <w:lastRenderedPageBreak/>
        <w:t>Yanıt:</w:t>
      </w:r>
      <w:r>
        <w:rPr>
          <w:rFonts w:ascii="Arial" w:hAnsi="Arial" w:cs="Arial"/>
          <w:sz w:val="24"/>
          <w:szCs w:val="24"/>
        </w:rPr>
        <w:t xml:space="preserve"> Şimdi kredi </w:t>
      </w:r>
      <w:r w:rsidR="00805C64">
        <w:rPr>
          <w:rFonts w:ascii="Arial" w:hAnsi="Arial" w:cs="Arial"/>
          <w:sz w:val="24"/>
          <w:szCs w:val="24"/>
        </w:rPr>
        <w:t xml:space="preserve">oyunu için efektif iskonto faktörü (1/3) x (2/3) = (2/9) olur. Yukarıdaki ilk teşvik denklemine geri bakarsak şunu görürüz, 2/9 &lt; 2/7 olduğundan, </w:t>
      </w:r>
      <w:proofErr w:type="spellStart"/>
      <w:r w:rsidR="00805C64">
        <w:rPr>
          <w:rFonts w:ascii="Arial" w:hAnsi="Arial" w:cs="Arial"/>
          <w:sz w:val="24"/>
          <w:szCs w:val="24"/>
        </w:rPr>
        <w:t>Brian</w:t>
      </w:r>
      <w:proofErr w:type="spellEnd"/>
      <w:r w:rsidR="00805C64">
        <w:rPr>
          <w:rFonts w:ascii="Arial" w:hAnsi="Arial" w:cs="Arial"/>
          <w:sz w:val="24"/>
          <w:szCs w:val="24"/>
        </w:rPr>
        <w:t xml:space="preserve"> krediyi geri ödemeyecektir ve </w:t>
      </w:r>
      <w:proofErr w:type="spellStart"/>
      <w:r w:rsidR="00805C64">
        <w:rPr>
          <w:rFonts w:ascii="Arial" w:hAnsi="Arial" w:cs="Arial"/>
          <w:sz w:val="24"/>
          <w:szCs w:val="24"/>
        </w:rPr>
        <w:t>Alex</w:t>
      </w:r>
      <w:proofErr w:type="spellEnd"/>
      <w:r w:rsidR="00805C64">
        <w:rPr>
          <w:rFonts w:ascii="Arial" w:hAnsi="Arial" w:cs="Arial"/>
          <w:sz w:val="24"/>
          <w:szCs w:val="24"/>
        </w:rPr>
        <w:t xml:space="preserve"> ile </w:t>
      </w:r>
      <w:proofErr w:type="spellStart"/>
      <w:r w:rsidR="00805C64">
        <w:rPr>
          <w:rFonts w:ascii="Arial" w:hAnsi="Arial" w:cs="Arial"/>
          <w:sz w:val="24"/>
          <w:szCs w:val="24"/>
        </w:rPr>
        <w:t>Brian</w:t>
      </w:r>
      <w:proofErr w:type="spellEnd"/>
      <w:r w:rsidR="00805C64">
        <w:rPr>
          <w:rFonts w:ascii="Arial" w:hAnsi="Arial" w:cs="Arial"/>
          <w:sz w:val="24"/>
          <w:szCs w:val="24"/>
        </w:rPr>
        <w:t xml:space="preserve"> arasındaki ilişki sona erecektir. </w:t>
      </w:r>
    </w:p>
    <w:p w:rsidR="00A663AC" w:rsidRDefault="00A663AC" w:rsidP="00A663AC">
      <w:pPr>
        <w:pStyle w:val="ListParagraph"/>
        <w:numPr>
          <w:ilvl w:val="0"/>
          <w:numId w:val="4"/>
        </w:numPr>
        <w:rPr>
          <w:rFonts w:ascii="Arial" w:hAnsi="Arial" w:cs="Arial"/>
          <w:sz w:val="24"/>
          <w:szCs w:val="24"/>
        </w:rPr>
      </w:pPr>
      <w:r>
        <w:rPr>
          <w:rFonts w:ascii="Arial" w:hAnsi="Arial" w:cs="Arial"/>
          <w:sz w:val="24"/>
          <w:szCs w:val="24"/>
        </w:rPr>
        <w:t>(7 puan) [daha zordur] Kısım (d) deki politika için bu politikanın (</w:t>
      </w:r>
      <w:proofErr w:type="spellStart"/>
      <w:r>
        <w:rPr>
          <w:rFonts w:ascii="Arial" w:hAnsi="Arial" w:cs="Arial"/>
          <w:sz w:val="24"/>
          <w:szCs w:val="24"/>
        </w:rPr>
        <w:t>Alex’in</w:t>
      </w:r>
      <w:proofErr w:type="spellEnd"/>
      <w:r>
        <w:rPr>
          <w:rFonts w:ascii="Arial" w:hAnsi="Arial" w:cs="Arial"/>
          <w:sz w:val="24"/>
          <w:szCs w:val="24"/>
        </w:rPr>
        <w:t xml:space="preserve"> veya </w:t>
      </w:r>
      <w:proofErr w:type="spellStart"/>
      <w:r>
        <w:rPr>
          <w:rFonts w:ascii="Arial" w:hAnsi="Arial" w:cs="Arial"/>
          <w:sz w:val="24"/>
          <w:szCs w:val="24"/>
        </w:rPr>
        <w:t>Brian’ın</w:t>
      </w:r>
      <w:proofErr w:type="spellEnd"/>
      <w:r>
        <w:rPr>
          <w:rFonts w:ascii="Arial" w:hAnsi="Arial" w:cs="Arial"/>
          <w:sz w:val="24"/>
          <w:szCs w:val="24"/>
        </w:rPr>
        <w:t xml:space="preserve"> torunlarının refahlarını göz ardı ederek) </w:t>
      </w:r>
      <w:proofErr w:type="spellStart"/>
      <w:r>
        <w:rPr>
          <w:rFonts w:ascii="Arial" w:hAnsi="Arial" w:cs="Arial"/>
          <w:sz w:val="24"/>
          <w:szCs w:val="24"/>
        </w:rPr>
        <w:t>Brian</w:t>
      </w:r>
      <w:proofErr w:type="spellEnd"/>
      <w:r>
        <w:rPr>
          <w:rFonts w:ascii="Arial" w:hAnsi="Arial" w:cs="Arial"/>
          <w:sz w:val="24"/>
          <w:szCs w:val="24"/>
        </w:rPr>
        <w:t xml:space="preserve"> için iyi olup olmadığını anlamak için ne gibi bir ek bilgiye ihtiyacınız vardır? Yapabileceğiniz kadar dikkatli açıklayın. [tüm zamanınızı buna harcamayın: daha sonra buna geri dönebilirsiniz]</w:t>
      </w:r>
    </w:p>
    <w:p w:rsidR="00A663AC" w:rsidRDefault="00A663AC" w:rsidP="00A663AC">
      <w:pPr>
        <w:rPr>
          <w:rFonts w:ascii="Arial" w:hAnsi="Arial" w:cs="Arial"/>
          <w:sz w:val="24"/>
          <w:szCs w:val="24"/>
        </w:rPr>
      </w:pPr>
      <w:r w:rsidRPr="00A663AC">
        <w:rPr>
          <w:rFonts w:ascii="Arial" w:hAnsi="Arial" w:cs="Arial"/>
          <w:b/>
          <w:sz w:val="24"/>
          <w:szCs w:val="24"/>
        </w:rPr>
        <w:t>Yanıt:</w:t>
      </w:r>
      <w:r>
        <w:rPr>
          <w:rFonts w:ascii="Arial" w:hAnsi="Arial" w:cs="Arial"/>
          <w:sz w:val="24"/>
          <w:szCs w:val="24"/>
        </w:rPr>
        <w:t xml:space="preserve"> Eksik olan anahtar bilgi fakirlikten çıkmış olmanın getirisini (değerini) bilmememizdir. </w:t>
      </w:r>
      <w:proofErr w:type="spellStart"/>
      <w:r>
        <w:rPr>
          <w:rFonts w:ascii="Arial" w:hAnsi="Arial" w:cs="Arial"/>
          <w:sz w:val="24"/>
          <w:szCs w:val="24"/>
        </w:rPr>
        <w:t>Brian</w:t>
      </w:r>
      <w:proofErr w:type="spellEnd"/>
      <w:r>
        <w:rPr>
          <w:rFonts w:ascii="Arial" w:hAnsi="Arial" w:cs="Arial"/>
          <w:sz w:val="24"/>
          <w:szCs w:val="24"/>
        </w:rPr>
        <w:t xml:space="preserve"> şimdi fakirlikte daha kötüdür çünkü bir tefeciye gitmek zorundadır, ama daha büyük ihtimalle fakirlikten kurtulur ve daha yüksek bir fakirlik dışı getiri alır.</w:t>
      </w:r>
    </w:p>
    <w:p w:rsidR="00A663AC" w:rsidRDefault="00A663AC" w:rsidP="00A663AC">
      <w:pPr>
        <w:rPr>
          <w:rFonts w:ascii="Arial" w:hAnsi="Arial" w:cs="Arial"/>
          <w:sz w:val="24"/>
          <w:szCs w:val="24"/>
        </w:rPr>
      </w:pPr>
      <w:r>
        <w:rPr>
          <w:rFonts w:ascii="Arial" w:hAnsi="Arial" w:cs="Arial"/>
          <w:sz w:val="24"/>
          <w:szCs w:val="24"/>
        </w:rPr>
        <w:tab/>
        <w:t>Fakir olmamanın değeri V olsun. Gerçek iskonto oranı δ = 2/3 olsun. Önceden, fakir olmamaktan beklenen net bugünkü değer şuydu</w:t>
      </w:r>
    </w:p>
    <w:p w:rsidR="00A663AC" w:rsidRDefault="00A663AC" w:rsidP="00A663AC">
      <w:pPr>
        <w:rPr>
          <w:rFonts w:ascii="Arial" w:hAnsi="Arial" w:cs="Arial"/>
          <w:sz w:val="24"/>
          <w:szCs w:val="24"/>
        </w:rPr>
      </w:pPr>
      <w:r>
        <w:rPr>
          <w:noProof/>
          <w:lang w:eastAsia="tr-TR"/>
        </w:rPr>
        <w:drawing>
          <wp:inline distT="0" distB="0" distL="0" distR="0" wp14:anchorId="5F4C7C6F" wp14:editId="6E53EB0D">
            <wp:extent cx="5760720" cy="536508"/>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536508"/>
                    </a:xfrm>
                    <a:prstGeom prst="rect">
                      <a:avLst/>
                    </a:prstGeom>
                  </pic:spPr>
                </pic:pic>
              </a:graphicData>
            </a:graphic>
          </wp:inline>
        </w:drawing>
      </w:r>
    </w:p>
    <w:p w:rsidR="00A663AC" w:rsidRDefault="00A663AC" w:rsidP="00A663AC">
      <w:pPr>
        <w:rPr>
          <w:rFonts w:ascii="Arial" w:hAnsi="Arial" w:cs="Arial"/>
          <w:sz w:val="24"/>
          <w:szCs w:val="24"/>
        </w:rPr>
      </w:pPr>
      <w:r>
        <w:rPr>
          <w:rFonts w:ascii="Arial" w:hAnsi="Arial" w:cs="Arial"/>
          <w:sz w:val="24"/>
          <w:szCs w:val="24"/>
        </w:rPr>
        <w:t>Şimdi şu</w:t>
      </w:r>
    </w:p>
    <w:p w:rsidR="00A663AC" w:rsidRDefault="00A663AC" w:rsidP="00A663AC">
      <w:pPr>
        <w:rPr>
          <w:rFonts w:ascii="Arial" w:hAnsi="Arial" w:cs="Arial"/>
          <w:sz w:val="24"/>
          <w:szCs w:val="24"/>
        </w:rPr>
      </w:pPr>
      <w:r>
        <w:rPr>
          <w:noProof/>
          <w:lang w:eastAsia="tr-TR"/>
        </w:rPr>
        <w:drawing>
          <wp:inline distT="0" distB="0" distL="0" distR="0" wp14:anchorId="590630F9" wp14:editId="6A353F5A">
            <wp:extent cx="5760720" cy="445252"/>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445252"/>
                    </a:xfrm>
                    <a:prstGeom prst="rect">
                      <a:avLst/>
                    </a:prstGeom>
                  </pic:spPr>
                </pic:pic>
              </a:graphicData>
            </a:graphic>
          </wp:inline>
        </w:drawing>
      </w:r>
    </w:p>
    <w:p w:rsidR="00C73488" w:rsidRDefault="00C73488" w:rsidP="00A663AC">
      <w:pPr>
        <w:rPr>
          <w:rFonts w:ascii="Arial" w:hAnsi="Arial" w:cs="Arial"/>
          <w:sz w:val="24"/>
          <w:szCs w:val="24"/>
        </w:rPr>
      </w:pPr>
      <w:r>
        <w:rPr>
          <w:rFonts w:ascii="Arial" w:hAnsi="Arial" w:cs="Arial"/>
          <w:sz w:val="24"/>
          <w:szCs w:val="24"/>
        </w:rPr>
        <w:t>δ = 2/3’ü yerine koyarak ikisi arasındaki fark şu olur</w:t>
      </w:r>
    </w:p>
    <w:p w:rsidR="00C73488" w:rsidRPr="00A663AC" w:rsidRDefault="00C73488" w:rsidP="00A663AC">
      <w:pPr>
        <w:rPr>
          <w:rFonts w:ascii="Arial" w:hAnsi="Arial" w:cs="Arial"/>
          <w:sz w:val="24"/>
          <w:szCs w:val="24"/>
        </w:rPr>
      </w:pPr>
      <w:r>
        <w:rPr>
          <w:noProof/>
          <w:lang w:eastAsia="tr-TR"/>
        </w:rPr>
        <w:drawing>
          <wp:inline distT="0" distB="0" distL="0" distR="0" wp14:anchorId="2643940C" wp14:editId="02F24CA6">
            <wp:extent cx="5760720" cy="562231"/>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562231"/>
                    </a:xfrm>
                    <a:prstGeom prst="rect">
                      <a:avLst/>
                    </a:prstGeom>
                  </pic:spPr>
                </pic:pic>
              </a:graphicData>
            </a:graphic>
          </wp:inline>
        </w:drawing>
      </w:r>
    </w:p>
    <w:p w:rsidR="00107D50" w:rsidRPr="00C73488" w:rsidRDefault="00C73488" w:rsidP="00872446">
      <w:pPr>
        <w:rPr>
          <w:rFonts w:ascii="Arial" w:hAnsi="Arial" w:cs="Arial"/>
          <w:sz w:val="24"/>
          <w:szCs w:val="24"/>
        </w:rPr>
      </w:pPr>
      <w:r w:rsidRPr="00C73488">
        <w:rPr>
          <w:rFonts w:ascii="Arial" w:hAnsi="Arial" w:cs="Arial"/>
          <w:sz w:val="24"/>
          <w:szCs w:val="24"/>
        </w:rPr>
        <w:t>Fakirlikte beklenen bugunkü değer farkı şudur:</w:t>
      </w:r>
    </w:p>
    <w:p w:rsidR="00A663AC" w:rsidRDefault="00C73488" w:rsidP="00872446">
      <w:pPr>
        <w:rPr>
          <w:noProof/>
          <w:lang w:eastAsia="tr-TR"/>
        </w:rPr>
      </w:pPr>
      <w:r>
        <w:rPr>
          <w:noProof/>
          <w:lang w:eastAsia="tr-TR"/>
        </w:rPr>
        <w:drawing>
          <wp:inline distT="0" distB="0" distL="0" distR="0" wp14:anchorId="781D891E" wp14:editId="5F6DBA09">
            <wp:extent cx="5760720" cy="551206"/>
            <wp:effectExtent l="0" t="0" r="0" b="127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551206"/>
                    </a:xfrm>
                    <a:prstGeom prst="rect">
                      <a:avLst/>
                    </a:prstGeom>
                  </pic:spPr>
                </pic:pic>
              </a:graphicData>
            </a:graphic>
          </wp:inline>
        </w:drawing>
      </w:r>
    </w:p>
    <w:p w:rsidR="00A663AC" w:rsidRDefault="00C73488" w:rsidP="00872446">
      <w:pPr>
        <w:rPr>
          <w:rFonts w:ascii="Arial" w:hAnsi="Arial" w:cs="Arial"/>
          <w:sz w:val="24"/>
          <w:szCs w:val="24"/>
        </w:rPr>
      </w:pPr>
      <w:r>
        <w:rPr>
          <w:rFonts w:ascii="Arial" w:hAnsi="Arial" w:cs="Arial"/>
          <w:sz w:val="24"/>
          <w:szCs w:val="24"/>
        </w:rPr>
        <w:t xml:space="preserve">Yani yeni politikanın </w:t>
      </w:r>
      <w:proofErr w:type="spellStart"/>
      <w:r>
        <w:rPr>
          <w:rFonts w:ascii="Arial" w:hAnsi="Arial" w:cs="Arial"/>
          <w:sz w:val="24"/>
          <w:szCs w:val="24"/>
        </w:rPr>
        <w:t>Brian’a</w:t>
      </w:r>
      <w:proofErr w:type="spellEnd"/>
      <w:r>
        <w:rPr>
          <w:rFonts w:ascii="Arial" w:hAnsi="Arial" w:cs="Arial"/>
          <w:sz w:val="24"/>
          <w:szCs w:val="24"/>
        </w:rPr>
        <w:t xml:space="preserve"> faydalı olması için V &gt; 15 x 7 olmasına ihtiyacımız vardır. Eğer fakir olmayanların periyod başı refahının w olduğunu düşünürsek, o zaman bu w/ (1 – δ) &gt; 15 x 7 olur veya (δ = 2/3 kullanarak) 3w &gt; 15 x 7 veya w &gt; 35 haline gelir. Bundan dolayı, bu politikanın </w:t>
      </w:r>
      <w:proofErr w:type="spellStart"/>
      <w:r>
        <w:rPr>
          <w:rFonts w:ascii="Arial" w:hAnsi="Arial" w:cs="Arial"/>
          <w:sz w:val="24"/>
          <w:szCs w:val="24"/>
        </w:rPr>
        <w:t>Brian’a</w:t>
      </w:r>
      <w:proofErr w:type="spellEnd"/>
      <w:r>
        <w:rPr>
          <w:rFonts w:ascii="Arial" w:hAnsi="Arial" w:cs="Arial"/>
          <w:sz w:val="24"/>
          <w:szCs w:val="24"/>
        </w:rPr>
        <w:t xml:space="preserve"> faydalı olması için fakir olmayanların oldukça iyi durumda olmalarına ihtiyacımız vardır. </w:t>
      </w:r>
    </w:p>
    <w:p w:rsidR="002D4D8F" w:rsidRDefault="002D4D8F" w:rsidP="00872446">
      <w:pPr>
        <w:rPr>
          <w:rFonts w:ascii="Arial" w:hAnsi="Arial" w:cs="Arial"/>
          <w:sz w:val="24"/>
          <w:szCs w:val="24"/>
        </w:rPr>
      </w:pPr>
    </w:p>
    <w:p w:rsidR="002D4D8F" w:rsidRDefault="002D4D8F" w:rsidP="00872446">
      <w:pPr>
        <w:rPr>
          <w:rFonts w:ascii="Arial" w:hAnsi="Arial" w:cs="Arial"/>
          <w:sz w:val="24"/>
          <w:szCs w:val="24"/>
        </w:rPr>
      </w:pPr>
    </w:p>
    <w:p w:rsidR="002D4D8F" w:rsidRDefault="002D4D8F" w:rsidP="00872446">
      <w:pPr>
        <w:rPr>
          <w:rFonts w:ascii="Arial" w:hAnsi="Arial" w:cs="Arial"/>
          <w:sz w:val="24"/>
          <w:szCs w:val="24"/>
        </w:rPr>
      </w:pPr>
      <w:r>
        <w:rPr>
          <w:rFonts w:ascii="Arial" w:hAnsi="Arial" w:cs="Arial"/>
          <w:sz w:val="24"/>
          <w:szCs w:val="24"/>
        </w:rPr>
        <w:lastRenderedPageBreak/>
        <w:t>Soru 4. (</w:t>
      </w:r>
      <w:r w:rsidRPr="00EB24F6">
        <w:rPr>
          <w:rFonts w:ascii="Arial" w:hAnsi="Arial" w:cs="Arial"/>
          <w:b/>
          <w:sz w:val="24"/>
          <w:szCs w:val="24"/>
        </w:rPr>
        <w:t>30 toplam puan</w:t>
      </w:r>
      <w:r>
        <w:rPr>
          <w:rFonts w:ascii="Arial" w:hAnsi="Arial" w:cs="Arial"/>
          <w:sz w:val="24"/>
          <w:szCs w:val="24"/>
        </w:rPr>
        <w:t xml:space="preserve">) </w:t>
      </w:r>
      <w:r w:rsidRPr="00EB24F6">
        <w:rPr>
          <w:rFonts w:ascii="Arial" w:hAnsi="Arial" w:cs="Arial"/>
          <w:b/>
          <w:sz w:val="24"/>
          <w:szCs w:val="24"/>
        </w:rPr>
        <w:t>“</w:t>
      </w:r>
      <w:r w:rsidR="00EB24F6" w:rsidRPr="00EB24F6">
        <w:rPr>
          <w:rFonts w:ascii="Arial" w:hAnsi="Arial" w:cs="Arial"/>
          <w:b/>
          <w:sz w:val="24"/>
          <w:szCs w:val="24"/>
        </w:rPr>
        <w:t>Üyelere Mahsus</w:t>
      </w:r>
      <w:r w:rsidR="00EA5ED8" w:rsidRPr="00EB24F6">
        <w:rPr>
          <w:rFonts w:ascii="Arial" w:hAnsi="Arial" w:cs="Arial"/>
          <w:b/>
          <w:sz w:val="24"/>
          <w:szCs w:val="24"/>
        </w:rPr>
        <w:t>”</w:t>
      </w:r>
      <w:r w:rsidR="00EA5ED8">
        <w:rPr>
          <w:rFonts w:ascii="Arial" w:hAnsi="Arial" w:cs="Arial"/>
          <w:sz w:val="24"/>
          <w:szCs w:val="24"/>
        </w:rPr>
        <w:t xml:space="preserve"> </w:t>
      </w:r>
    </w:p>
    <w:p w:rsidR="002D4D8F" w:rsidRDefault="00EB24F6" w:rsidP="00872446">
      <w:pPr>
        <w:rPr>
          <w:rFonts w:ascii="Arial" w:hAnsi="Arial" w:cs="Arial"/>
          <w:sz w:val="24"/>
          <w:szCs w:val="24"/>
        </w:rPr>
      </w:pPr>
      <w:r>
        <w:rPr>
          <w:rFonts w:ascii="Arial" w:hAnsi="Arial" w:cs="Arial"/>
          <w:sz w:val="24"/>
          <w:szCs w:val="24"/>
        </w:rPr>
        <w:tab/>
      </w:r>
      <w:proofErr w:type="spellStart"/>
      <w:r>
        <w:rPr>
          <w:rFonts w:ascii="Arial" w:hAnsi="Arial" w:cs="Arial"/>
          <w:sz w:val="24"/>
          <w:szCs w:val="24"/>
        </w:rPr>
        <w:t>Euopa</w:t>
      </w:r>
      <w:proofErr w:type="spellEnd"/>
      <w:r>
        <w:rPr>
          <w:rFonts w:ascii="Arial" w:hAnsi="Arial" w:cs="Arial"/>
          <w:sz w:val="24"/>
          <w:szCs w:val="24"/>
        </w:rPr>
        <w:t xml:space="preserve"> </w:t>
      </w:r>
      <w:proofErr w:type="spellStart"/>
      <w:r>
        <w:rPr>
          <w:rFonts w:ascii="Arial" w:hAnsi="Arial" w:cs="Arial"/>
          <w:sz w:val="24"/>
          <w:szCs w:val="24"/>
        </w:rPr>
        <w:t>Klübü</w:t>
      </w:r>
      <w:proofErr w:type="spellEnd"/>
      <w:r>
        <w:rPr>
          <w:rFonts w:ascii="Arial" w:hAnsi="Arial" w:cs="Arial"/>
          <w:sz w:val="24"/>
          <w:szCs w:val="24"/>
        </w:rPr>
        <w:t xml:space="preserve"> üyelerini seçmek için formal bir </w:t>
      </w:r>
      <w:proofErr w:type="gramStart"/>
      <w:r>
        <w:rPr>
          <w:rFonts w:ascii="Arial" w:hAnsi="Arial" w:cs="Arial"/>
          <w:sz w:val="24"/>
          <w:szCs w:val="24"/>
        </w:rPr>
        <w:t>prosedüre</w:t>
      </w:r>
      <w:proofErr w:type="gramEnd"/>
      <w:r>
        <w:rPr>
          <w:rFonts w:ascii="Arial" w:hAnsi="Arial" w:cs="Arial"/>
          <w:sz w:val="24"/>
          <w:szCs w:val="24"/>
        </w:rPr>
        <w:t xml:space="preserve"> (bunun bir oyun olduğunu düşünebiliriz) sahiptir. Oyunun her safhasında, en yeni kabul edilmiş üye ya üyelik oyununun bittiğini ilan edebilir veya üye olmak üzere yeni bir aday önerir. Eğer bir üye adayı aday gösterilmişse, hali hazırda kulübün üyesi olanlar kabul etmek veya reddetmek için oylama yaparlar. Eğer aday reddedilirse, o zaman üyelik oyunu biter. Eğer aday kabul edilirse, o zaman oyun şimdi kabul edilenin en yeni üye olduğu ve yeni bir aday önermek veya oyunu bitirmek arasında seçim yapacağı şekilde</w:t>
      </w:r>
      <w:r w:rsidRPr="00EB24F6">
        <w:rPr>
          <w:rFonts w:ascii="Arial" w:hAnsi="Arial" w:cs="Arial"/>
          <w:sz w:val="24"/>
          <w:szCs w:val="24"/>
        </w:rPr>
        <w:t xml:space="preserve"> </w:t>
      </w:r>
      <w:r>
        <w:rPr>
          <w:rFonts w:ascii="Arial" w:hAnsi="Arial" w:cs="Arial"/>
          <w:sz w:val="24"/>
          <w:szCs w:val="24"/>
        </w:rPr>
        <w:t xml:space="preserve">devam eder. Kulübün en son üyeliği, oyun bittiğinde üyesi olanlar kadardır. </w:t>
      </w:r>
    </w:p>
    <w:p w:rsidR="00EB24F6" w:rsidRDefault="00EB24F6" w:rsidP="00872446">
      <w:pPr>
        <w:rPr>
          <w:rFonts w:ascii="Arial" w:hAnsi="Arial" w:cs="Arial"/>
          <w:sz w:val="24"/>
          <w:szCs w:val="24"/>
        </w:rPr>
      </w:pPr>
      <w:r>
        <w:rPr>
          <w:rFonts w:ascii="Arial" w:hAnsi="Arial" w:cs="Arial"/>
          <w:sz w:val="24"/>
          <w:szCs w:val="24"/>
        </w:rPr>
        <w:tab/>
        <w:t xml:space="preserve">Her oylama olduğunda, oy verme </w:t>
      </w:r>
      <w:r w:rsidR="003C24F9">
        <w:rPr>
          <w:rFonts w:ascii="Arial" w:hAnsi="Arial" w:cs="Arial"/>
          <w:sz w:val="24"/>
          <w:szCs w:val="24"/>
        </w:rPr>
        <w:t>kuralları</w:t>
      </w:r>
      <w:r>
        <w:rPr>
          <w:rFonts w:ascii="Arial" w:hAnsi="Arial" w:cs="Arial"/>
          <w:sz w:val="24"/>
          <w:szCs w:val="24"/>
        </w:rPr>
        <w:t xml:space="preserve"> şöyledir. </w:t>
      </w:r>
      <w:r w:rsidR="003C24F9">
        <w:rPr>
          <w:rFonts w:ascii="Arial" w:hAnsi="Arial" w:cs="Arial"/>
          <w:sz w:val="24"/>
          <w:szCs w:val="24"/>
        </w:rPr>
        <w:t xml:space="preserve">Mevcut üyeler en yeni üyeden başlayarak (onun aday göstermesini olumlu oy olarak varsayarsak) ve birinci üyede bitecek şekilde sıra ile oy verirler. Adayın oy kullanma hakkı yoktur. Tüm oylar herkes tarafından görülür. Eğer bir aday oyların yarısı veya yarıdan fazlasını alırsa kabul edilir. Yani, eğer oylarda bir eşitlik varsa, o zaman aday kabul edilir. Çekimser kalmak yoktur. Bir kez üye olduğunuzda, sonsuza kadar üyesinizdir: oyla atılamazsınız veya kendiniz ayrılamazsınız. </w:t>
      </w:r>
    </w:p>
    <w:p w:rsidR="003C24F9" w:rsidRDefault="003C24F9" w:rsidP="00872446">
      <w:pPr>
        <w:rPr>
          <w:rFonts w:ascii="Arial" w:hAnsi="Arial" w:cs="Arial"/>
          <w:sz w:val="24"/>
          <w:szCs w:val="24"/>
        </w:rPr>
      </w:pPr>
      <w:r>
        <w:rPr>
          <w:rFonts w:ascii="Arial" w:hAnsi="Arial" w:cs="Arial"/>
          <w:sz w:val="24"/>
          <w:szCs w:val="24"/>
        </w:rPr>
        <w:tab/>
        <w:t xml:space="preserve">Diyelim ki başlangıçta kulübün tek üyesi A’dır (ve dolayısıyla kulübün en yeni üyesidir). Sadece 3 başka aday vardır: B, C ve D. Bundan dolayı, oyunun ilk safhasında A ya bu üçünden birini aday gösterir (ve sonra onu oylayarak kabul eder) veya oyunu bitirir ve yalnız kalır. </w:t>
      </w:r>
    </w:p>
    <w:p w:rsidR="003C24F9" w:rsidRDefault="003C24F9" w:rsidP="00872446">
      <w:pPr>
        <w:rPr>
          <w:rFonts w:ascii="Arial" w:hAnsi="Arial" w:cs="Arial"/>
          <w:sz w:val="24"/>
          <w:szCs w:val="24"/>
        </w:rPr>
      </w:pPr>
      <w:r>
        <w:rPr>
          <w:rFonts w:ascii="Arial" w:hAnsi="Arial" w:cs="Arial"/>
          <w:sz w:val="24"/>
          <w:szCs w:val="24"/>
        </w:rPr>
        <w:tab/>
        <w:t>Aşağıdaki tablo her olası üyenin kulübün nihai üyeliği üzerine tercihlerini göstermektedir.</w:t>
      </w:r>
    </w:p>
    <w:p w:rsidR="003C24F9" w:rsidRDefault="003C24F9" w:rsidP="00872446">
      <w:pPr>
        <w:rPr>
          <w:rFonts w:ascii="Arial" w:hAnsi="Arial" w:cs="Arial"/>
          <w:sz w:val="24"/>
          <w:szCs w:val="24"/>
        </w:rPr>
      </w:pPr>
      <w:r>
        <w:rPr>
          <w:noProof/>
          <w:lang w:eastAsia="tr-TR"/>
        </w:rPr>
        <w:drawing>
          <wp:inline distT="0" distB="0" distL="0" distR="0" wp14:anchorId="273EEF8F" wp14:editId="23612AAE">
            <wp:extent cx="5760720" cy="1559914"/>
            <wp:effectExtent l="0" t="0" r="0" b="254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1559914"/>
                    </a:xfrm>
                    <a:prstGeom prst="rect">
                      <a:avLst/>
                    </a:prstGeom>
                  </pic:spPr>
                </pic:pic>
              </a:graphicData>
            </a:graphic>
          </wp:inline>
        </w:drawing>
      </w:r>
    </w:p>
    <w:p w:rsidR="000A3060" w:rsidRDefault="000A3060" w:rsidP="00872446">
      <w:pPr>
        <w:rPr>
          <w:rFonts w:ascii="Arial" w:hAnsi="Arial" w:cs="Arial"/>
          <w:sz w:val="24"/>
          <w:szCs w:val="24"/>
        </w:rPr>
      </w:pPr>
      <w:r>
        <w:rPr>
          <w:rFonts w:ascii="Arial" w:hAnsi="Arial" w:cs="Arial"/>
          <w:sz w:val="24"/>
          <w:szCs w:val="24"/>
        </w:rPr>
        <w:t xml:space="preserve">Bu yüzden, örneğin, B’nin en çok tercih ettiği nihai üyelikte herkes kulüptedir. İkinci tercihinde sadece kendisi ve A olacaktır. Üçüncü tercihinde A, D ve kendisi olacaktır. Ve dördüncü tercihinde A, C ve kendisi bulunacaktır. Diğer tüm üyelikler tercihlerinde alt sırada kalmaktadır. </w:t>
      </w:r>
    </w:p>
    <w:p w:rsidR="003C24F9" w:rsidRPr="000A3060" w:rsidRDefault="000A3060" w:rsidP="000A3060">
      <w:pPr>
        <w:pStyle w:val="ListParagraph"/>
        <w:numPr>
          <w:ilvl w:val="0"/>
          <w:numId w:val="6"/>
        </w:numPr>
        <w:rPr>
          <w:rFonts w:ascii="Arial" w:hAnsi="Arial" w:cs="Arial"/>
          <w:sz w:val="24"/>
          <w:szCs w:val="24"/>
        </w:rPr>
      </w:pPr>
      <w:r w:rsidRPr="000A3060">
        <w:rPr>
          <w:rFonts w:ascii="Arial" w:hAnsi="Arial" w:cs="Arial"/>
          <w:sz w:val="24"/>
          <w:szCs w:val="24"/>
        </w:rPr>
        <w:t>(5 puan) Diyelim ki 3 aday kabul edilmiştir ve dördüncüsü aday gösterilmiştir. Oyuncu A nasıl oy verecektir? Bunun neden her aday gösteril</w:t>
      </w:r>
      <w:r w:rsidR="0081516D">
        <w:rPr>
          <w:rFonts w:ascii="Arial" w:hAnsi="Arial" w:cs="Arial"/>
          <w:sz w:val="24"/>
          <w:szCs w:val="24"/>
        </w:rPr>
        <w:t>miş olanın</w:t>
      </w:r>
      <w:r w:rsidRPr="000A3060">
        <w:rPr>
          <w:rFonts w:ascii="Arial" w:hAnsi="Arial" w:cs="Arial"/>
          <w:sz w:val="24"/>
          <w:szCs w:val="24"/>
        </w:rPr>
        <w:t xml:space="preserve"> kabul edilmesi demek</w:t>
      </w:r>
      <w:r w:rsidR="0081516D">
        <w:rPr>
          <w:rFonts w:ascii="Arial" w:hAnsi="Arial" w:cs="Arial"/>
          <w:sz w:val="24"/>
          <w:szCs w:val="24"/>
        </w:rPr>
        <w:t xml:space="preserve"> </w:t>
      </w:r>
      <w:r w:rsidRPr="000A3060">
        <w:rPr>
          <w:rFonts w:ascii="Arial" w:hAnsi="Arial" w:cs="Arial"/>
          <w:sz w:val="24"/>
          <w:szCs w:val="24"/>
        </w:rPr>
        <w:t xml:space="preserve">olduğunu açıklayın. </w:t>
      </w:r>
    </w:p>
    <w:p w:rsidR="000A3060" w:rsidRDefault="000A3060" w:rsidP="000A3060">
      <w:pPr>
        <w:rPr>
          <w:rFonts w:ascii="Arial" w:hAnsi="Arial" w:cs="Arial"/>
          <w:sz w:val="24"/>
          <w:szCs w:val="24"/>
        </w:rPr>
      </w:pPr>
      <w:r w:rsidRPr="000A3060">
        <w:rPr>
          <w:rFonts w:ascii="Arial" w:hAnsi="Arial" w:cs="Arial"/>
          <w:sz w:val="24"/>
          <w:szCs w:val="24"/>
        </w:rPr>
        <w:lastRenderedPageBreak/>
        <w:t xml:space="preserve">Yanıt: Oyuncu A </w:t>
      </w:r>
      <w:proofErr w:type="spellStart"/>
      <w:r w:rsidRPr="000A3060">
        <w:rPr>
          <w:rFonts w:ascii="Arial" w:hAnsi="Arial" w:cs="Arial"/>
          <w:sz w:val="24"/>
          <w:szCs w:val="24"/>
        </w:rPr>
        <w:t>abcd’yi</w:t>
      </w:r>
      <w:proofErr w:type="spellEnd"/>
      <w:r w:rsidRPr="000A3060">
        <w:rPr>
          <w:rFonts w:ascii="Arial" w:hAnsi="Arial" w:cs="Arial"/>
          <w:sz w:val="24"/>
          <w:szCs w:val="24"/>
        </w:rPr>
        <w:t xml:space="preserve"> </w:t>
      </w:r>
      <w:r>
        <w:rPr>
          <w:rFonts w:ascii="Arial" w:hAnsi="Arial" w:cs="Arial"/>
          <w:sz w:val="24"/>
          <w:szCs w:val="24"/>
        </w:rPr>
        <w:t xml:space="preserve">her türlü üç kişilik üyeliğin olduğu kulübe tercih eder yani eğer oraya gelirsek evet oyu kullanacaktır. Bu veriyken, oylama formalite icabıdır. İlk rauntta, aday gösteren tek oy verendir. İkincide, aday gösteren bir oy sağlar ve adayın tek ihtiyacı budur. Ve üçüncü rauntta aday gösteren ve A iki oy sağlar ki bu çoğunluktur.   </w:t>
      </w:r>
    </w:p>
    <w:p w:rsidR="0081516D" w:rsidRDefault="009C1E59" w:rsidP="009C1E59">
      <w:pPr>
        <w:pStyle w:val="ListParagraph"/>
        <w:numPr>
          <w:ilvl w:val="0"/>
          <w:numId w:val="6"/>
        </w:numPr>
        <w:rPr>
          <w:rFonts w:ascii="Arial" w:hAnsi="Arial" w:cs="Arial"/>
          <w:sz w:val="24"/>
          <w:szCs w:val="24"/>
        </w:rPr>
      </w:pPr>
      <w:r>
        <w:rPr>
          <w:rFonts w:ascii="Arial" w:hAnsi="Arial" w:cs="Arial"/>
          <w:sz w:val="24"/>
          <w:szCs w:val="24"/>
        </w:rPr>
        <w:t>(25 puan) Tüm üyelerin Oyun Teorisi almış olduklarını varsayarak, oyunun nasıl oynanacağını dikkatli bir şekilde açıklayın. (puanların çoğu açıklama içindir)</w:t>
      </w:r>
    </w:p>
    <w:p w:rsidR="009C1E59" w:rsidRDefault="009C1E59" w:rsidP="009C1E59">
      <w:pPr>
        <w:rPr>
          <w:rFonts w:ascii="Arial" w:hAnsi="Arial" w:cs="Arial"/>
          <w:sz w:val="24"/>
          <w:szCs w:val="24"/>
        </w:rPr>
      </w:pPr>
      <w:r w:rsidRPr="009C1E59">
        <w:rPr>
          <w:rFonts w:ascii="Arial" w:hAnsi="Arial" w:cs="Arial"/>
          <w:b/>
          <w:sz w:val="24"/>
          <w:szCs w:val="24"/>
        </w:rPr>
        <w:t>Yanıt:</w:t>
      </w:r>
      <w:r>
        <w:rPr>
          <w:rFonts w:ascii="Arial" w:hAnsi="Arial" w:cs="Arial"/>
          <w:sz w:val="24"/>
          <w:szCs w:val="24"/>
        </w:rPr>
        <w:t xml:space="preserve"> Bir ağaç işe yarayacaktır ama şunu deneyin. Diyelim ki A C’yi aday gösterdi, yani C kendini </w:t>
      </w:r>
      <w:proofErr w:type="spellStart"/>
      <w:r>
        <w:rPr>
          <w:rFonts w:ascii="Arial" w:hAnsi="Arial" w:cs="Arial"/>
          <w:sz w:val="24"/>
          <w:szCs w:val="24"/>
        </w:rPr>
        <w:t>ac</w:t>
      </w:r>
      <w:proofErr w:type="spellEnd"/>
      <w:r>
        <w:rPr>
          <w:rFonts w:ascii="Arial" w:hAnsi="Arial" w:cs="Arial"/>
          <w:sz w:val="24"/>
          <w:szCs w:val="24"/>
        </w:rPr>
        <w:t xml:space="preserve"> kulübünde bulur. Oyuncu C’nin </w:t>
      </w:r>
      <w:proofErr w:type="spellStart"/>
      <w:r>
        <w:rPr>
          <w:rFonts w:ascii="Arial" w:hAnsi="Arial" w:cs="Arial"/>
          <w:sz w:val="24"/>
          <w:szCs w:val="24"/>
        </w:rPr>
        <w:t>ac’ye</w:t>
      </w:r>
      <w:proofErr w:type="spellEnd"/>
      <w:r>
        <w:rPr>
          <w:rFonts w:ascii="Arial" w:hAnsi="Arial" w:cs="Arial"/>
          <w:sz w:val="24"/>
          <w:szCs w:val="24"/>
        </w:rPr>
        <w:t xml:space="preserve"> tercih ettiği tek sonuç </w:t>
      </w:r>
      <w:proofErr w:type="spellStart"/>
      <w:r>
        <w:rPr>
          <w:rFonts w:ascii="Arial" w:hAnsi="Arial" w:cs="Arial"/>
          <w:sz w:val="24"/>
          <w:szCs w:val="24"/>
        </w:rPr>
        <w:t>acd’dir</w:t>
      </w:r>
      <w:proofErr w:type="spellEnd"/>
      <w:r>
        <w:rPr>
          <w:rFonts w:ascii="Arial" w:hAnsi="Arial" w:cs="Arial"/>
          <w:sz w:val="24"/>
          <w:szCs w:val="24"/>
        </w:rPr>
        <w:t xml:space="preserve">, yani düşüneceği tek aday d’dir veya oyunu bitirmektir. Eğer d’yi seçerse, o zaman D kendini </w:t>
      </w:r>
      <w:proofErr w:type="spellStart"/>
      <w:r>
        <w:rPr>
          <w:rFonts w:ascii="Arial" w:hAnsi="Arial" w:cs="Arial"/>
          <w:sz w:val="24"/>
          <w:szCs w:val="24"/>
        </w:rPr>
        <w:t>acd</w:t>
      </w:r>
      <w:proofErr w:type="spellEnd"/>
      <w:r>
        <w:rPr>
          <w:rFonts w:ascii="Arial" w:hAnsi="Arial" w:cs="Arial"/>
          <w:sz w:val="24"/>
          <w:szCs w:val="24"/>
        </w:rPr>
        <w:t xml:space="preserve"> kulübünde bulur. D’nin buna tercih ettiği üyelik şekilleri (hiç kimseyi kulüpten atamayacağından) artık olası değildir. Bu yüzden dur der. Ama bu C için iyidir yani gerçekten de D’yi aday gösterecektir, ama bu A için kötüdür çünkü a’yı </w:t>
      </w:r>
      <w:proofErr w:type="spellStart"/>
      <w:r>
        <w:rPr>
          <w:rFonts w:ascii="Arial" w:hAnsi="Arial" w:cs="Arial"/>
          <w:sz w:val="24"/>
          <w:szCs w:val="24"/>
        </w:rPr>
        <w:t>acd’ye</w:t>
      </w:r>
      <w:proofErr w:type="spellEnd"/>
      <w:r>
        <w:rPr>
          <w:rFonts w:ascii="Arial" w:hAnsi="Arial" w:cs="Arial"/>
          <w:sz w:val="24"/>
          <w:szCs w:val="24"/>
        </w:rPr>
        <w:t xml:space="preserve"> tercih eder. Bu yüzden A C’yi aday göstermeyecektir. </w:t>
      </w:r>
    </w:p>
    <w:p w:rsidR="009C1E59" w:rsidRDefault="009C1E59" w:rsidP="009C1E59">
      <w:pPr>
        <w:rPr>
          <w:rFonts w:ascii="Arial" w:hAnsi="Arial" w:cs="Arial"/>
          <w:sz w:val="24"/>
          <w:szCs w:val="24"/>
        </w:rPr>
      </w:pPr>
      <w:r>
        <w:rPr>
          <w:rFonts w:ascii="Arial" w:hAnsi="Arial" w:cs="Arial"/>
          <w:sz w:val="24"/>
          <w:szCs w:val="24"/>
        </w:rPr>
        <w:tab/>
        <w:t xml:space="preserve">Sonra diyelim ki A B’yi aday gösterdi. O zaman B kendini ab kulübünde bulur. Buradan </w:t>
      </w:r>
      <w:proofErr w:type="spellStart"/>
      <w:r>
        <w:rPr>
          <w:rFonts w:ascii="Arial" w:hAnsi="Arial" w:cs="Arial"/>
          <w:sz w:val="24"/>
          <w:szCs w:val="24"/>
        </w:rPr>
        <w:t>abcd’ye</w:t>
      </w:r>
      <w:proofErr w:type="spellEnd"/>
      <w:r>
        <w:rPr>
          <w:rFonts w:ascii="Arial" w:hAnsi="Arial" w:cs="Arial"/>
          <w:sz w:val="24"/>
          <w:szCs w:val="24"/>
        </w:rPr>
        <w:t xml:space="preserve"> gitmeyi tercih eder. Eğer B D’yi aday gösterirse, D kendini </w:t>
      </w:r>
      <w:proofErr w:type="spellStart"/>
      <w:r>
        <w:rPr>
          <w:rFonts w:ascii="Arial" w:hAnsi="Arial" w:cs="Arial"/>
          <w:sz w:val="24"/>
          <w:szCs w:val="24"/>
        </w:rPr>
        <w:t>abd</w:t>
      </w:r>
      <w:proofErr w:type="spellEnd"/>
      <w:r>
        <w:rPr>
          <w:rFonts w:ascii="Arial" w:hAnsi="Arial" w:cs="Arial"/>
          <w:sz w:val="24"/>
          <w:szCs w:val="24"/>
        </w:rPr>
        <w:t xml:space="preserve"> kulübünde bulur ki bu onun en çok tercih ettiği</w:t>
      </w:r>
      <w:r w:rsidR="003D2E78">
        <w:rPr>
          <w:rFonts w:ascii="Arial" w:hAnsi="Arial" w:cs="Arial"/>
          <w:sz w:val="24"/>
          <w:szCs w:val="24"/>
        </w:rPr>
        <w:t xml:space="preserve"> nihai üyeliktir. Yani D duracaktır. Bu B için kötüdür, bu yüzden B D’yi aday göstermeyecektir. Ama eğer B C’yi aday gösterirse, o zaman C kendini </w:t>
      </w:r>
      <w:proofErr w:type="spellStart"/>
      <w:r w:rsidR="003D2E78">
        <w:rPr>
          <w:rFonts w:ascii="Arial" w:hAnsi="Arial" w:cs="Arial"/>
          <w:sz w:val="24"/>
          <w:szCs w:val="24"/>
        </w:rPr>
        <w:t>abc</w:t>
      </w:r>
      <w:proofErr w:type="spellEnd"/>
      <w:r w:rsidR="003D2E78">
        <w:rPr>
          <w:rFonts w:ascii="Arial" w:hAnsi="Arial" w:cs="Arial"/>
          <w:sz w:val="24"/>
          <w:szCs w:val="24"/>
        </w:rPr>
        <w:t xml:space="preserve"> kulübünde bulur. O </w:t>
      </w:r>
      <w:proofErr w:type="spellStart"/>
      <w:r w:rsidR="003D2E78">
        <w:rPr>
          <w:rFonts w:ascii="Arial" w:hAnsi="Arial" w:cs="Arial"/>
          <w:sz w:val="24"/>
          <w:szCs w:val="24"/>
        </w:rPr>
        <w:t>abcd’yi</w:t>
      </w:r>
      <w:proofErr w:type="spellEnd"/>
      <w:r w:rsidR="003D2E78">
        <w:rPr>
          <w:rFonts w:ascii="Arial" w:hAnsi="Arial" w:cs="Arial"/>
          <w:sz w:val="24"/>
          <w:szCs w:val="24"/>
        </w:rPr>
        <w:t xml:space="preserve"> </w:t>
      </w:r>
      <w:proofErr w:type="spellStart"/>
      <w:r w:rsidR="003D2E78">
        <w:rPr>
          <w:rFonts w:ascii="Arial" w:hAnsi="Arial" w:cs="Arial"/>
          <w:sz w:val="24"/>
          <w:szCs w:val="24"/>
        </w:rPr>
        <w:t>abc’ye</w:t>
      </w:r>
      <w:proofErr w:type="spellEnd"/>
      <w:r w:rsidR="003D2E78">
        <w:rPr>
          <w:rFonts w:ascii="Arial" w:hAnsi="Arial" w:cs="Arial"/>
          <w:sz w:val="24"/>
          <w:szCs w:val="24"/>
        </w:rPr>
        <w:t xml:space="preserve"> tercih eder bu yüzden D’yi aday gösterecektir. Bu B için iyidir (</w:t>
      </w:r>
      <w:proofErr w:type="spellStart"/>
      <w:r w:rsidR="003D2E78">
        <w:rPr>
          <w:rFonts w:ascii="Arial" w:hAnsi="Arial" w:cs="Arial"/>
          <w:sz w:val="24"/>
          <w:szCs w:val="24"/>
        </w:rPr>
        <w:t>abcd’ye</w:t>
      </w:r>
      <w:proofErr w:type="spellEnd"/>
      <w:r w:rsidR="003D2E78">
        <w:rPr>
          <w:rFonts w:ascii="Arial" w:hAnsi="Arial" w:cs="Arial"/>
          <w:sz w:val="24"/>
          <w:szCs w:val="24"/>
        </w:rPr>
        <w:t xml:space="preserve"> ulaşmıştır) bu yüzden C’yi aday gösterecektir. Ama bu a’yı </w:t>
      </w:r>
      <w:proofErr w:type="spellStart"/>
      <w:r w:rsidR="003D2E78">
        <w:rPr>
          <w:rFonts w:ascii="Arial" w:hAnsi="Arial" w:cs="Arial"/>
          <w:sz w:val="24"/>
          <w:szCs w:val="24"/>
        </w:rPr>
        <w:t>abcd’ye</w:t>
      </w:r>
      <w:proofErr w:type="spellEnd"/>
      <w:r w:rsidR="003D2E78">
        <w:rPr>
          <w:rFonts w:ascii="Arial" w:hAnsi="Arial" w:cs="Arial"/>
          <w:sz w:val="24"/>
          <w:szCs w:val="24"/>
        </w:rPr>
        <w:t xml:space="preserve"> tercih eden A için kötüdür, bu yüzden A B’yi aday göstermez.</w:t>
      </w:r>
    </w:p>
    <w:p w:rsidR="003D2E78" w:rsidRDefault="003D2E78" w:rsidP="009C1E59">
      <w:pPr>
        <w:rPr>
          <w:rFonts w:ascii="Arial" w:hAnsi="Arial" w:cs="Arial"/>
          <w:sz w:val="24"/>
          <w:szCs w:val="24"/>
        </w:rPr>
      </w:pPr>
      <w:r>
        <w:rPr>
          <w:rFonts w:ascii="Arial" w:hAnsi="Arial" w:cs="Arial"/>
          <w:sz w:val="24"/>
          <w:szCs w:val="24"/>
        </w:rPr>
        <w:tab/>
        <w:t xml:space="preserve">Sonra diyelim ki A D’yi aday gösterdi. O zaman D kendini ad kulübünde bulur. D’nin buna tercih edeceği tek kulüp </w:t>
      </w:r>
      <w:proofErr w:type="spellStart"/>
      <w:r>
        <w:rPr>
          <w:rFonts w:ascii="Arial" w:hAnsi="Arial" w:cs="Arial"/>
          <w:sz w:val="24"/>
          <w:szCs w:val="24"/>
        </w:rPr>
        <w:t>abd’dir</w:t>
      </w:r>
      <w:proofErr w:type="spellEnd"/>
      <w:r>
        <w:rPr>
          <w:rFonts w:ascii="Arial" w:hAnsi="Arial" w:cs="Arial"/>
          <w:sz w:val="24"/>
          <w:szCs w:val="24"/>
        </w:rPr>
        <w:t xml:space="preserve">. Ama eğer D B’yi aday gösterirse, B </w:t>
      </w:r>
      <w:proofErr w:type="spellStart"/>
      <w:r>
        <w:rPr>
          <w:rFonts w:ascii="Arial" w:hAnsi="Arial" w:cs="Arial"/>
          <w:sz w:val="24"/>
          <w:szCs w:val="24"/>
        </w:rPr>
        <w:t>abcd’ye</w:t>
      </w:r>
      <w:proofErr w:type="spellEnd"/>
      <w:r>
        <w:rPr>
          <w:rFonts w:ascii="Arial" w:hAnsi="Arial" w:cs="Arial"/>
          <w:sz w:val="24"/>
          <w:szCs w:val="24"/>
        </w:rPr>
        <w:t xml:space="preserve"> ulaşmak için C’yi aday gösterir. Ama D </w:t>
      </w:r>
      <w:proofErr w:type="spellStart"/>
      <w:r>
        <w:rPr>
          <w:rFonts w:ascii="Arial" w:hAnsi="Arial" w:cs="Arial"/>
          <w:sz w:val="24"/>
          <w:szCs w:val="24"/>
        </w:rPr>
        <w:t>ad’yi</w:t>
      </w:r>
      <w:proofErr w:type="spellEnd"/>
      <w:r>
        <w:rPr>
          <w:rFonts w:ascii="Arial" w:hAnsi="Arial" w:cs="Arial"/>
          <w:sz w:val="24"/>
          <w:szCs w:val="24"/>
        </w:rPr>
        <w:t xml:space="preserve"> </w:t>
      </w:r>
      <w:proofErr w:type="spellStart"/>
      <w:r>
        <w:rPr>
          <w:rFonts w:ascii="Arial" w:hAnsi="Arial" w:cs="Arial"/>
          <w:sz w:val="24"/>
          <w:szCs w:val="24"/>
        </w:rPr>
        <w:t>abcd’ye</w:t>
      </w:r>
      <w:proofErr w:type="spellEnd"/>
      <w:r>
        <w:rPr>
          <w:rFonts w:ascii="Arial" w:hAnsi="Arial" w:cs="Arial"/>
          <w:sz w:val="24"/>
          <w:szCs w:val="24"/>
        </w:rPr>
        <w:t xml:space="preserve"> tercih ettiğinden B’yi aday göstermeyecektir. Bunun yerine D durur. Ama bu sonuç A için a’dan daha iyidir bu yüzden A D’yi aday gösterir (o da durur)!</w:t>
      </w:r>
    </w:p>
    <w:p w:rsidR="003D2E78" w:rsidRDefault="003D2E78" w:rsidP="009C1E59">
      <w:pPr>
        <w:rPr>
          <w:rFonts w:ascii="Arial" w:hAnsi="Arial" w:cs="Arial"/>
          <w:sz w:val="24"/>
          <w:szCs w:val="24"/>
        </w:rPr>
      </w:pPr>
    </w:p>
    <w:p w:rsidR="003D2E78" w:rsidRDefault="003D2E78">
      <w:pPr>
        <w:rPr>
          <w:rFonts w:ascii="Arial" w:hAnsi="Arial" w:cs="Arial"/>
          <w:sz w:val="24"/>
          <w:szCs w:val="24"/>
        </w:rPr>
      </w:pPr>
      <w:r>
        <w:rPr>
          <w:rFonts w:ascii="Arial" w:hAnsi="Arial" w:cs="Arial"/>
          <w:sz w:val="24"/>
          <w:szCs w:val="24"/>
        </w:rPr>
        <w:br w:type="page"/>
      </w:r>
    </w:p>
    <w:p w:rsidR="003D2E78" w:rsidRDefault="003D2E78" w:rsidP="009C1E59">
      <w:pPr>
        <w:rPr>
          <w:rFonts w:ascii="Arial" w:hAnsi="Arial" w:cs="Arial"/>
          <w:sz w:val="24"/>
          <w:szCs w:val="24"/>
        </w:rPr>
      </w:pPr>
      <w:r>
        <w:rPr>
          <w:rFonts w:ascii="Arial" w:hAnsi="Arial" w:cs="Arial"/>
          <w:sz w:val="24"/>
          <w:szCs w:val="24"/>
        </w:rPr>
        <w:lastRenderedPageBreak/>
        <w:t>Soru 5. (</w:t>
      </w:r>
      <w:r w:rsidRPr="00070987">
        <w:rPr>
          <w:rFonts w:ascii="Arial" w:hAnsi="Arial" w:cs="Arial"/>
          <w:b/>
          <w:sz w:val="24"/>
          <w:szCs w:val="24"/>
        </w:rPr>
        <w:t>45 toplam puan</w:t>
      </w:r>
      <w:r>
        <w:rPr>
          <w:rFonts w:ascii="Arial" w:hAnsi="Arial" w:cs="Arial"/>
          <w:sz w:val="24"/>
          <w:szCs w:val="24"/>
        </w:rPr>
        <w:t xml:space="preserve">) </w:t>
      </w:r>
      <w:r w:rsidRPr="00070987">
        <w:rPr>
          <w:rFonts w:ascii="Arial" w:hAnsi="Arial" w:cs="Arial"/>
          <w:b/>
          <w:sz w:val="24"/>
          <w:szCs w:val="24"/>
        </w:rPr>
        <w:t>“ABD’de Ödendi”</w:t>
      </w:r>
      <w:r>
        <w:rPr>
          <w:rFonts w:ascii="Arial" w:hAnsi="Arial" w:cs="Arial"/>
          <w:sz w:val="24"/>
          <w:szCs w:val="24"/>
        </w:rPr>
        <w:t xml:space="preserve"> [Fark ettiyseniz bu soruyu yanıtlamak için ihale teorisi bilmenize gerek yoktur.]</w:t>
      </w:r>
    </w:p>
    <w:p w:rsidR="003D2E78" w:rsidRPr="00F6476D" w:rsidRDefault="00F6476D" w:rsidP="009C1E59">
      <w:pPr>
        <w:rPr>
          <w:rFonts w:ascii="Arial" w:hAnsi="Arial" w:cs="Arial"/>
          <w:sz w:val="24"/>
          <w:szCs w:val="24"/>
        </w:rPr>
      </w:pPr>
      <w:r>
        <w:rPr>
          <w:rFonts w:ascii="Arial" w:hAnsi="Arial" w:cs="Arial"/>
          <w:sz w:val="24"/>
          <w:szCs w:val="24"/>
        </w:rPr>
        <w:t xml:space="preserve">İki menfaat grubu A ve B yeni ortaya konan bir yasa taslağı için kongrede [parlamentoda] lobi yapmaktadırlar. Herkes biliyor ki bu taslağın yasalaşması A için 3 milyon dolar değerindedir ve yasalaşmaması B için 2 milyon dolar değerindedir. Kongre oyunu ikinci fiyat kapalı zarf ihalesi ile satacaktır. Yani A ve B eşanlı olarak bir teklif yazarlar. Sonra </w:t>
      </w:r>
      <w:proofErr w:type="spellStart"/>
      <w:r>
        <w:rPr>
          <w:rFonts w:ascii="Arial" w:hAnsi="Arial" w:cs="Arial"/>
          <w:sz w:val="24"/>
          <w:szCs w:val="24"/>
        </w:rPr>
        <w:t>b</w:t>
      </w:r>
      <w:r>
        <w:rPr>
          <w:rFonts w:ascii="Arial" w:hAnsi="Arial" w:cs="Arial"/>
          <w:sz w:val="24"/>
          <w:szCs w:val="24"/>
          <w:vertAlign w:val="subscript"/>
        </w:rPr>
        <w:t>A</w:t>
      </w:r>
      <w:proofErr w:type="spellEnd"/>
      <w:r>
        <w:rPr>
          <w:rFonts w:ascii="Arial" w:hAnsi="Arial" w:cs="Arial"/>
          <w:sz w:val="24"/>
          <w:szCs w:val="24"/>
        </w:rPr>
        <w:t xml:space="preserve"> ve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 xml:space="preserve"> teklifleri açılır. Eğer </w:t>
      </w:r>
      <w:proofErr w:type="spellStart"/>
      <w:r>
        <w:rPr>
          <w:rFonts w:ascii="Arial" w:hAnsi="Arial" w:cs="Arial"/>
          <w:sz w:val="24"/>
          <w:szCs w:val="24"/>
        </w:rPr>
        <w:t>b</w:t>
      </w:r>
      <w:r>
        <w:rPr>
          <w:rFonts w:ascii="Arial" w:hAnsi="Arial" w:cs="Arial"/>
          <w:sz w:val="24"/>
          <w:szCs w:val="24"/>
          <w:vertAlign w:val="subscript"/>
        </w:rPr>
        <w:t>A</w:t>
      </w:r>
      <w:proofErr w:type="spellEnd"/>
      <w:r>
        <w:rPr>
          <w:rFonts w:ascii="Arial" w:hAnsi="Arial" w:cs="Arial"/>
          <w:sz w:val="24"/>
          <w:szCs w:val="24"/>
        </w:rPr>
        <w:t xml:space="preserve"> ≥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 xml:space="preserve"> ise taslak kongreden geçer ve A parlamento üyeleri fonuna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 xml:space="preserve"> ödemek zorunda kalır. Eğer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 xml:space="preserve"> &gt; </w:t>
      </w:r>
      <w:proofErr w:type="spellStart"/>
      <w:r>
        <w:rPr>
          <w:rFonts w:ascii="Arial" w:hAnsi="Arial" w:cs="Arial"/>
          <w:sz w:val="24"/>
          <w:szCs w:val="24"/>
        </w:rPr>
        <w:t>b</w:t>
      </w:r>
      <w:r>
        <w:rPr>
          <w:rFonts w:ascii="Arial" w:hAnsi="Arial" w:cs="Arial"/>
          <w:sz w:val="24"/>
          <w:szCs w:val="24"/>
          <w:vertAlign w:val="subscript"/>
        </w:rPr>
        <w:t>A</w:t>
      </w:r>
      <w:proofErr w:type="spellEnd"/>
      <w:r>
        <w:rPr>
          <w:rFonts w:ascii="Arial" w:hAnsi="Arial" w:cs="Arial"/>
          <w:sz w:val="24"/>
          <w:szCs w:val="24"/>
        </w:rPr>
        <w:t xml:space="preserve"> ise kongre taslağı reddeder ve B parlamento üyeleri fonuna </w:t>
      </w:r>
      <w:proofErr w:type="spellStart"/>
      <w:r>
        <w:rPr>
          <w:rFonts w:ascii="Arial" w:hAnsi="Arial" w:cs="Arial"/>
          <w:sz w:val="24"/>
          <w:szCs w:val="24"/>
        </w:rPr>
        <w:t>b</w:t>
      </w:r>
      <w:r>
        <w:rPr>
          <w:rFonts w:ascii="Arial" w:hAnsi="Arial" w:cs="Arial"/>
          <w:sz w:val="24"/>
          <w:szCs w:val="24"/>
          <w:vertAlign w:val="subscript"/>
        </w:rPr>
        <w:t>A</w:t>
      </w:r>
      <w:proofErr w:type="spellEnd"/>
      <w:r>
        <w:rPr>
          <w:rFonts w:ascii="Arial" w:hAnsi="Arial" w:cs="Arial"/>
          <w:sz w:val="24"/>
          <w:szCs w:val="24"/>
        </w:rPr>
        <w:t xml:space="preserve"> ödemek zorunda kalır. Dikkat: eğer teklifler eşitse A kazanır, kazanan kaybedenin teklifini öder ve kaybeden bir şey ödemez.</w:t>
      </w:r>
    </w:p>
    <w:p w:rsidR="003D2E78" w:rsidRDefault="00F6476D" w:rsidP="00F6476D">
      <w:pPr>
        <w:pStyle w:val="ListParagraph"/>
        <w:numPr>
          <w:ilvl w:val="0"/>
          <w:numId w:val="7"/>
        </w:numPr>
        <w:rPr>
          <w:rFonts w:ascii="Arial" w:hAnsi="Arial" w:cs="Arial"/>
          <w:sz w:val="24"/>
          <w:szCs w:val="24"/>
        </w:rPr>
      </w:pPr>
      <w:r>
        <w:rPr>
          <w:rFonts w:ascii="Arial" w:hAnsi="Arial" w:cs="Arial"/>
          <w:sz w:val="24"/>
          <w:szCs w:val="24"/>
        </w:rPr>
        <w:t xml:space="preserve">(10 puan) Sınıftan hatırlarsanız ikinci fiyat ihalesinde değeriniz kadar teklif yapmak zayıf dominant stratejidir. Dikkatli ama </w:t>
      </w:r>
      <w:r w:rsidR="00823521">
        <w:rPr>
          <w:rFonts w:ascii="Arial" w:hAnsi="Arial" w:cs="Arial"/>
          <w:sz w:val="24"/>
          <w:szCs w:val="24"/>
        </w:rPr>
        <w:t>öz</w:t>
      </w:r>
      <w:r>
        <w:rPr>
          <w:rFonts w:ascii="Arial" w:hAnsi="Arial" w:cs="Arial"/>
          <w:sz w:val="24"/>
          <w:szCs w:val="24"/>
        </w:rPr>
        <w:t xml:space="preserve"> bir şekilde </w:t>
      </w:r>
      <w:r w:rsidR="00823521">
        <w:rPr>
          <w:rFonts w:ascii="Arial" w:hAnsi="Arial" w:cs="Arial"/>
          <w:sz w:val="24"/>
          <w:szCs w:val="24"/>
        </w:rPr>
        <w:t>A için 3 milyon dolar teklif vermenin 2,8 milyon dolar teklif vermeye zayıf dominant olduğunu ortaya koyun.</w:t>
      </w:r>
    </w:p>
    <w:p w:rsidR="00823521" w:rsidRDefault="00823521" w:rsidP="00823521">
      <w:pPr>
        <w:rPr>
          <w:rFonts w:ascii="Arial" w:hAnsi="Arial" w:cs="Arial"/>
          <w:sz w:val="24"/>
          <w:szCs w:val="24"/>
        </w:rPr>
      </w:pPr>
      <w:r w:rsidRPr="00EE3B8B">
        <w:rPr>
          <w:rFonts w:ascii="Arial" w:hAnsi="Arial" w:cs="Arial"/>
          <w:b/>
          <w:sz w:val="24"/>
          <w:szCs w:val="24"/>
        </w:rPr>
        <w:t>Yanıt:</w:t>
      </w:r>
      <w:r>
        <w:rPr>
          <w:rFonts w:ascii="Arial" w:hAnsi="Arial" w:cs="Arial"/>
          <w:sz w:val="24"/>
          <w:szCs w:val="24"/>
        </w:rPr>
        <w:t xml:space="preserve"> 3 veya 2,8 teklif vermenin fark yarattığı tek durum şudur 2,8 &lt;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 xml:space="preserve"> ≤ 3. Ve ikisinin farklı getirilere yol açtığı tek durum şudur 2,8 &lt;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 xml:space="preserve"> &lt; 3. Bu durumda, </w:t>
      </w:r>
      <w:proofErr w:type="spellStart"/>
      <w:r>
        <w:rPr>
          <w:rFonts w:ascii="Arial" w:hAnsi="Arial" w:cs="Arial"/>
          <w:sz w:val="24"/>
          <w:szCs w:val="24"/>
        </w:rPr>
        <w:t>b</w:t>
      </w:r>
      <w:r>
        <w:rPr>
          <w:rFonts w:ascii="Arial" w:hAnsi="Arial" w:cs="Arial"/>
          <w:sz w:val="24"/>
          <w:szCs w:val="24"/>
          <w:vertAlign w:val="subscript"/>
        </w:rPr>
        <w:t>A</w:t>
      </w:r>
      <w:proofErr w:type="spellEnd"/>
      <w:r>
        <w:rPr>
          <w:rFonts w:ascii="Arial" w:hAnsi="Arial" w:cs="Arial"/>
          <w:sz w:val="24"/>
          <w:szCs w:val="24"/>
        </w:rPr>
        <w:t xml:space="preserve"> = 3 ihalenin kazanılmasına ve 3 –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 xml:space="preserve"> &gt; 0 getirisine yol açar. 2,8 teklif vermek ise 0 kazanç verir. Bundan dolayı 3 teklifi 2,8 teklifini zayıf domine eder. </w:t>
      </w:r>
    </w:p>
    <w:p w:rsidR="00823521" w:rsidRDefault="00EE3B8B" w:rsidP="00823521">
      <w:pPr>
        <w:pStyle w:val="ListParagraph"/>
        <w:numPr>
          <w:ilvl w:val="0"/>
          <w:numId w:val="7"/>
        </w:numPr>
        <w:rPr>
          <w:rFonts w:ascii="Arial" w:hAnsi="Arial" w:cs="Arial"/>
          <w:sz w:val="24"/>
          <w:szCs w:val="24"/>
        </w:rPr>
      </w:pPr>
      <w:r>
        <w:rPr>
          <w:rFonts w:ascii="Arial" w:hAnsi="Arial" w:cs="Arial"/>
          <w:sz w:val="24"/>
          <w:szCs w:val="24"/>
        </w:rPr>
        <w:t>(5 puan) Hiç kimsenin zayıf domine edilen bir stratejiyi oynamayacağını varsayarak, bu ihalede denge teklifleri, ödemeler ve getiriler nelerdir?</w:t>
      </w:r>
    </w:p>
    <w:p w:rsidR="00EE3B8B" w:rsidRDefault="00EE3B8B" w:rsidP="00EE3B8B">
      <w:pPr>
        <w:rPr>
          <w:rFonts w:ascii="Arial" w:hAnsi="Arial" w:cs="Arial"/>
          <w:sz w:val="24"/>
          <w:szCs w:val="24"/>
        </w:rPr>
      </w:pPr>
      <w:r w:rsidRPr="00EE3B8B">
        <w:rPr>
          <w:rFonts w:ascii="Arial" w:hAnsi="Arial" w:cs="Arial"/>
          <w:b/>
          <w:sz w:val="24"/>
          <w:szCs w:val="24"/>
        </w:rPr>
        <w:t>Yanıt:</w:t>
      </w:r>
      <w:r>
        <w:rPr>
          <w:rFonts w:ascii="Arial" w:hAnsi="Arial" w:cs="Arial"/>
          <w:sz w:val="24"/>
          <w:szCs w:val="24"/>
        </w:rPr>
        <w:t xml:space="preserve"> Teklifler 3 ve 2’dir, yani A kazanır ve kongreye 2 öder. Teklif verenlerin getirileri (1, 0) olur.</w:t>
      </w:r>
    </w:p>
    <w:p w:rsidR="00EE3B8B" w:rsidRDefault="00EE3B8B" w:rsidP="00EE3B8B">
      <w:pPr>
        <w:rPr>
          <w:rFonts w:ascii="Arial" w:hAnsi="Arial" w:cs="Arial"/>
          <w:sz w:val="24"/>
          <w:szCs w:val="24"/>
        </w:rPr>
      </w:pPr>
      <w:r>
        <w:rPr>
          <w:rFonts w:ascii="Arial" w:hAnsi="Arial" w:cs="Arial"/>
          <w:sz w:val="24"/>
          <w:szCs w:val="24"/>
        </w:rPr>
        <w:t xml:space="preserve">Şimdi varsayalım ki eğer ve ancak eğer kongre taslağı kabul ederse taslak başkana gider. Eğer başkan taslağı onaylarsa kanun haline gelir. Eğer veto ederse, taslak düşer. Başkan şuna karar verir, eğer taslak ona kadar gelirse, o da aynı kurallar altında ikinci fiyat kapalı zarf ihalesi yapacaktır, tek farkla ödemeler bu kez başkanlık fonuna yapılacaktır. Yani, </w:t>
      </w:r>
      <w:r w:rsidR="000D6799">
        <w:rPr>
          <w:rFonts w:ascii="Arial" w:hAnsi="Arial" w:cs="Arial"/>
          <w:sz w:val="24"/>
          <w:szCs w:val="24"/>
        </w:rPr>
        <w:t xml:space="preserve">potansiyel olarak sıra ile yapılan iki ihale vardır. İlk ihale taslağın kongreden geçip geçmeyeceğini ve kongreye yapılacak ödemeleri belirler. Sonra, (eğer taslak kongreden geçerse), ikinci bir yeni ihale başkanın imzalayıp imzalamayacağını ve başkana yapılacak ödemeleri belirler. </w:t>
      </w:r>
    </w:p>
    <w:p w:rsidR="000D6799" w:rsidRDefault="000D6799" w:rsidP="000D6799">
      <w:pPr>
        <w:pStyle w:val="ListParagraph"/>
        <w:numPr>
          <w:ilvl w:val="0"/>
          <w:numId w:val="7"/>
        </w:numPr>
        <w:rPr>
          <w:rFonts w:ascii="Arial" w:hAnsi="Arial" w:cs="Arial"/>
          <w:sz w:val="24"/>
          <w:szCs w:val="24"/>
        </w:rPr>
      </w:pPr>
      <w:r>
        <w:rPr>
          <w:rFonts w:ascii="Arial" w:hAnsi="Arial" w:cs="Arial"/>
          <w:sz w:val="24"/>
          <w:szCs w:val="24"/>
        </w:rPr>
        <w:t xml:space="preserve">(5 puan) Diyelim ki A ilk ihaleyi kazandı ve taslak kongreden çıktı (A parlamento fonuna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 xml:space="preserve"> = 0,9 milyon dolar ödemiş olsun). Bunu takip eden başkanlık ihalesinde hiç kimsenin zayıf domine edilen strateji kullanmayacağını varsayarak, bu ihalede denge teklifleri, ödemeler ve getiriler nelerdir?</w:t>
      </w:r>
    </w:p>
    <w:p w:rsidR="00EE3B8B" w:rsidRDefault="000D6799" w:rsidP="000D6799">
      <w:pPr>
        <w:rPr>
          <w:rFonts w:ascii="Arial" w:hAnsi="Arial" w:cs="Arial"/>
          <w:sz w:val="24"/>
          <w:szCs w:val="24"/>
        </w:rPr>
      </w:pPr>
      <w:r w:rsidRPr="000D6799">
        <w:rPr>
          <w:rFonts w:ascii="Arial" w:hAnsi="Arial" w:cs="Arial"/>
          <w:b/>
          <w:sz w:val="24"/>
          <w:szCs w:val="24"/>
        </w:rPr>
        <w:lastRenderedPageBreak/>
        <w:t>Yanıt:</w:t>
      </w:r>
      <w:r>
        <w:rPr>
          <w:rFonts w:ascii="Arial" w:hAnsi="Arial" w:cs="Arial"/>
          <w:sz w:val="24"/>
          <w:szCs w:val="24"/>
        </w:rPr>
        <w:t xml:space="preserve"> Parlamento fonuna yapılan 0,9 milyon dolarlık ilk ödeme batık olduğundan, ihale kısım (b) dekiyle aynıdır. </w:t>
      </w:r>
      <w:r w:rsidRPr="000D6799">
        <w:rPr>
          <w:rFonts w:ascii="Arial" w:hAnsi="Arial" w:cs="Arial"/>
          <w:sz w:val="24"/>
          <w:szCs w:val="24"/>
        </w:rPr>
        <w:t xml:space="preserve"> </w:t>
      </w:r>
      <w:r>
        <w:rPr>
          <w:rFonts w:ascii="Arial" w:hAnsi="Arial" w:cs="Arial"/>
          <w:sz w:val="24"/>
          <w:szCs w:val="24"/>
        </w:rPr>
        <w:t>Teklifler 3 ve 2’dir, yani A kazanır ve kongreye 2 öder. Teklif verenlerin getirileri (başlangıçtaki 0,9 milyon hariç) (1, 0) olur.</w:t>
      </w:r>
    </w:p>
    <w:p w:rsidR="00CF1690" w:rsidRDefault="00CF1690" w:rsidP="00CF1690">
      <w:pPr>
        <w:pStyle w:val="ListParagraph"/>
        <w:numPr>
          <w:ilvl w:val="0"/>
          <w:numId w:val="7"/>
        </w:numPr>
        <w:rPr>
          <w:rFonts w:ascii="Arial" w:hAnsi="Arial" w:cs="Arial"/>
          <w:sz w:val="24"/>
          <w:szCs w:val="24"/>
        </w:rPr>
      </w:pPr>
      <w:r>
        <w:rPr>
          <w:rFonts w:ascii="Arial" w:hAnsi="Arial" w:cs="Arial"/>
          <w:sz w:val="24"/>
          <w:szCs w:val="24"/>
        </w:rPr>
        <w:t xml:space="preserve">(7 puan) Hiçbir alt oyunda hiç kimsenin zayıf domine edilen strateji kullanmayacağını varsayarak, ilk safhadaki denge teklifleri ve ödemeleri dâhil tüm oyunun </w:t>
      </w:r>
      <w:proofErr w:type="spellStart"/>
      <w:r>
        <w:rPr>
          <w:rFonts w:ascii="Arial" w:hAnsi="Arial" w:cs="Arial"/>
          <w:sz w:val="24"/>
          <w:szCs w:val="24"/>
        </w:rPr>
        <w:t>AMD’ni</w:t>
      </w:r>
      <w:proofErr w:type="spellEnd"/>
      <w:r>
        <w:rPr>
          <w:rFonts w:ascii="Arial" w:hAnsi="Arial" w:cs="Arial"/>
          <w:sz w:val="24"/>
          <w:szCs w:val="24"/>
        </w:rPr>
        <w:t xml:space="preserve"> açıklayın.</w:t>
      </w:r>
    </w:p>
    <w:p w:rsidR="00CF1690" w:rsidRDefault="00CF1690" w:rsidP="00CF1690">
      <w:pPr>
        <w:rPr>
          <w:rFonts w:ascii="Arial" w:hAnsi="Arial" w:cs="Arial"/>
          <w:sz w:val="24"/>
          <w:szCs w:val="24"/>
        </w:rPr>
      </w:pPr>
      <w:r w:rsidRPr="00F66478">
        <w:rPr>
          <w:rFonts w:ascii="Arial" w:hAnsi="Arial" w:cs="Arial"/>
          <w:b/>
          <w:sz w:val="24"/>
          <w:szCs w:val="24"/>
        </w:rPr>
        <w:t>Yanıt:</w:t>
      </w:r>
      <w:r>
        <w:rPr>
          <w:rFonts w:ascii="Arial" w:hAnsi="Arial" w:cs="Arial"/>
          <w:sz w:val="24"/>
          <w:szCs w:val="24"/>
        </w:rPr>
        <w:t xml:space="preserve"> İkinci devredeki sürdürme getirileri, birinci devredeki değerleri etkiler. A için, birinci devre kazanmanın sürdürme denge değeri 1</w:t>
      </w:r>
      <w:r w:rsidR="00F66478">
        <w:rPr>
          <w:rFonts w:ascii="Arial" w:hAnsi="Arial" w:cs="Arial"/>
          <w:sz w:val="24"/>
          <w:szCs w:val="24"/>
        </w:rPr>
        <w:t xml:space="preserve"> kaybetmenin 0’dır. Yani A kendi değeri olan 1 teklif verir. B için ilk devrede kaybetmenin sürdürme denge değeri 0 kazanmanın değeri 2’dir. Yani B kendi değeri olan 2 teklif eder. B kazanır ve kongreye 1 öder.</w:t>
      </w:r>
    </w:p>
    <w:p w:rsidR="00F66478" w:rsidRDefault="00F66478" w:rsidP="00CF1690">
      <w:pPr>
        <w:rPr>
          <w:rFonts w:ascii="Arial" w:hAnsi="Arial" w:cs="Arial"/>
          <w:sz w:val="24"/>
          <w:szCs w:val="24"/>
        </w:rPr>
      </w:pPr>
      <w:r>
        <w:rPr>
          <w:rFonts w:ascii="Arial" w:hAnsi="Arial" w:cs="Arial"/>
          <w:sz w:val="24"/>
          <w:szCs w:val="24"/>
        </w:rPr>
        <w:t xml:space="preserve">Şimdi diyelim ki parlamento (ilk ihalede A’nın fazla teklif yapmasının engellendiğini fark ederek) sadece A’ya şu öneriyi yapar. Eğer A parlamento ihalesini kazanırsa (yani taslak kongreden çıkar ve A B’nin teklifi </w:t>
      </w:r>
      <w:proofErr w:type="spellStart"/>
      <w:r>
        <w:rPr>
          <w:rFonts w:ascii="Arial" w:hAnsi="Arial" w:cs="Arial"/>
          <w:sz w:val="24"/>
          <w:szCs w:val="24"/>
        </w:rPr>
        <w:t>b</w:t>
      </w:r>
      <w:r>
        <w:rPr>
          <w:rFonts w:ascii="Arial" w:hAnsi="Arial" w:cs="Arial"/>
          <w:sz w:val="24"/>
          <w:szCs w:val="24"/>
          <w:vertAlign w:val="subscript"/>
        </w:rPr>
        <w:t>B</w:t>
      </w:r>
      <w:r>
        <w:rPr>
          <w:rFonts w:ascii="Arial" w:hAnsi="Arial" w:cs="Arial"/>
          <w:sz w:val="24"/>
          <w:szCs w:val="24"/>
        </w:rPr>
        <w:t>’yi</w:t>
      </w:r>
      <w:proofErr w:type="spellEnd"/>
      <w:r>
        <w:rPr>
          <w:rFonts w:ascii="Arial" w:hAnsi="Arial" w:cs="Arial"/>
          <w:sz w:val="24"/>
          <w:szCs w:val="24"/>
        </w:rPr>
        <w:t xml:space="preserve"> kongreye öder) ama sonra taslak başkan tarafından veto edilirse, o zaman parlamento A’ya ödediği miktar </w:t>
      </w:r>
      <w:proofErr w:type="spellStart"/>
      <w:r>
        <w:rPr>
          <w:rFonts w:ascii="Arial" w:hAnsi="Arial" w:cs="Arial"/>
          <w:sz w:val="24"/>
          <w:szCs w:val="24"/>
        </w:rPr>
        <w:t>b</w:t>
      </w:r>
      <w:r>
        <w:rPr>
          <w:rFonts w:ascii="Arial" w:hAnsi="Arial" w:cs="Arial"/>
          <w:sz w:val="24"/>
          <w:szCs w:val="24"/>
          <w:vertAlign w:val="subscript"/>
        </w:rPr>
        <w:t>B</w:t>
      </w:r>
      <w:r>
        <w:rPr>
          <w:rFonts w:ascii="Arial" w:hAnsi="Arial" w:cs="Arial"/>
          <w:sz w:val="24"/>
          <w:szCs w:val="24"/>
        </w:rPr>
        <w:t>’yi</w:t>
      </w:r>
      <w:proofErr w:type="spellEnd"/>
      <w:r>
        <w:rPr>
          <w:rFonts w:ascii="Arial" w:hAnsi="Arial" w:cs="Arial"/>
          <w:sz w:val="24"/>
          <w:szCs w:val="24"/>
        </w:rPr>
        <w:t xml:space="preserve"> küçük bir işletme </w:t>
      </w:r>
      <w:r w:rsidR="00AA4658">
        <w:rPr>
          <w:rFonts w:ascii="Arial" w:hAnsi="Arial" w:cs="Arial"/>
          <w:sz w:val="24"/>
          <w:szCs w:val="24"/>
        </w:rPr>
        <w:t>ücreti</w:t>
      </w:r>
      <w:r>
        <w:rPr>
          <w:rFonts w:ascii="Arial" w:hAnsi="Arial" w:cs="Arial"/>
          <w:sz w:val="24"/>
          <w:szCs w:val="24"/>
        </w:rPr>
        <w:t xml:space="preserve"> keserek iade edecektir. </w:t>
      </w:r>
    </w:p>
    <w:p w:rsidR="002009AA" w:rsidRDefault="002009AA" w:rsidP="002009AA">
      <w:pPr>
        <w:pStyle w:val="ListParagraph"/>
        <w:numPr>
          <w:ilvl w:val="0"/>
          <w:numId w:val="7"/>
        </w:numPr>
        <w:rPr>
          <w:rFonts w:ascii="Arial" w:hAnsi="Arial" w:cs="Arial"/>
          <w:sz w:val="24"/>
          <w:szCs w:val="24"/>
        </w:rPr>
      </w:pPr>
      <w:r>
        <w:rPr>
          <w:rFonts w:ascii="Arial" w:hAnsi="Arial" w:cs="Arial"/>
          <w:sz w:val="24"/>
          <w:szCs w:val="24"/>
        </w:rPr>
        <w:t xml:space="preserve">(10 puan) Diyelim ki A ilk ihaleyi kazandı ve taslak A’nın parlamento fonuna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 xml:space="preserve"> = 0,9 milyon dolar ödemesiyle kongreden geçti. Bir sonraki başkanlık ihalesinde hiç kimsenin zayıf domine edilen strateji kullanmayacağını varsayarak, bu ihalede denge teklifleri, ödemeler ve getiriler nelerdir?</w:t>
      </w:r>
    </w:p>
    <w:p w:rsidR="002009AA" w:rsidRDefault="002009AA" w:rsidP="002009AA">
      <w:pPr>
        <w:rPr>
          <w:rFonts w:ascii="Arial" w:hAnsi="Arial" w:cs="Arial"/>
          <w:sz w:val="24"/>
          <w:szCs w:val="24"/>
        </w:rPr>
      </w:pPr>
      <w:r w:rsidRPr="002009AA">
        <w:rPr>
          <w:rFonts w:ascii="Arial" w:hAnsi="Arial" w:cs="Arial"/>
          <w:b/>
          <w:sz w:val="24"/>
          <w:szCs w:val="24"/>
        </w:rPr>
        <w:t>Yanıt:</w:t>
      </w:r>
      <w:r>
        <w:rPr>
          <w:rFonts w:ascii="Arial" w:hAnsi="Arial" w:cs="Arial"/>
          <w:sz w:val="24"/>
          <w:szCs w:val="24"/>
        </w:rPr>
        <w:t xml:space="preserve"> İşletme ücreti </w:t>
      </w:r>
      <w:r>
        <w:rPr>
          <w:rFonts w:ascii="Arial" w:hAnsi="Arial" w:cs="Arial"/>
          <w:sz w:val="24"/>
          <w:szCs w:val="24"/>
        </w:rPr>
        <w:sym w:font="Symbol" w:char="F065"/>
      </w:r>
      <w:r>
        <w:rPr>
          <w:rFonts w:ascii="Arial" w:hAnsi="Arial" w:cs="Arial"/>
          <w:sz w:val="24"/>
          <w:szCs w:val="24"/>
        </w:rPr>
        <w:t xml:space="preserve"> (&lt; 0,1 milyon dolar) olsun. Artık parlamento fonuna yapılan ilk ödeme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 xml:space="preserve"> = 0,9 milyon dolar batık olmadığından, oyuncu A için ikinci ihaleyi kazanmanın değeri 3 –(</w:t>
      </w:r>
      <w:r w:rsidRPr="002009AA">
        <w:rPr>
          <w:rFonts w:ascii="Arial" w:hAnsi="Arial" w:cs="Arial"/>
          <w:sz w:val="24"/>
          <w:szCs w:val="24"/>
        </w:rPr>
        <w:t xml:space="preserve">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 xml:space="preserve"> - </w:t>
      </w:r>
      <w:r>
        <w:rPr>
          <w:rFonts w:ascii="Arial" w:hAnsi="Arial" w:cs="Arial"/>
          <w:sz w:val="24"/>
          <w:szCs w:val="24"/>
        </w:rPr>
        <w:sym w:font="Symbol" w:char="F065"/>
      </w:r>
      <w:r>
        <w:rPr>
          <w:rFonts w:ascii="Arial" w:hAnsi="Arial" w:cs="Arial"/>
          <w:sz w:val="24"/>
          <w:szCs w:val="24"/>
        </w:rPr>
        <w:t>) olur. Bundan dolayı, A 3 –</w:t>
      </w:r>
      <w:r w:rsidRPr="002009AA">
        <w:rPr>
          <w:rFonts w:ascii="Arial" w:hAnsi="Arial" w:cs="Arial"/>
          <w:sz w:val="24"/>
          <w:szCs w:val="24"/>
        </w:rPr>
        <w:t xml:space="preserve">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 xml:space="preserve"> + </w:t>
      </w:r>
      <w:r>
        <w:rPr>
          <w:rFonts w:ascii="Arial" w:hAnsi="Arial" w:cs="Arial"/>
          <w:sz w:val="24"/>
          <w:szCs w:val="24"/>
        </w:rPr>
        <w:sym w:font="Symbol" w:char="F065"/>
      </w:r>
      <w:r>
        <w:rPr>
          <w:rFonts w:ascii="Arial" w:hAnsi="Arial" w:cs="Arial"/>
          <w:sz w:val="24"/>
          <w:szCs w:val="24"/>
        </w:rPr>
        <w:t xml:space="preserve"> teklif verir ve B kendi değeri olan 2 teklif verir. O zaman sonuç </w:t>
      </w:r>
      <w:proofErr w:type="spellStart"/>
      <w:r>
        <w:rPr>
          <w:rFonts w:ascii="Arial" w:hAnsi="Arial" w:cs="Arial"/>
          <w:sz w:val="24"/>
          <w:szCs w:val="24"/>
        </w:rPr>
        <w:t>b</w:t>
      </w:r>
      <w:r w:rsidRPr="002009AA">
        <w:rPr>
          <w:rFonts w:ascii="Arial" w:hAnsi="Arial" w:cs="Arial"/>
          <w:sz w:val="24"/>
          <w:szCs w:val="24"/>
          <w:vertAlign w:val="subscript"/>
        </w:rPr>
        <w:t>B</w:t>
      </w:r>
      <w:r>
        <w:rPr>
          <w:rFonts w:ascii="Arial" w:hAnsi="Arial" w:cs="Arial"/>
          <w:sz w:val="24"/>
          <w:szCs w:val="24"/>
        </w:rPr>
        <w:t>’ye</w:t>
      </w:r>
      <w:proofErr w:type="spellEnd"/>
      <w:r>
        <w:rPr>
          <w:rFonts w:ascii="Arial" w:hAnsi="Arial" w:cs="Arial"/>
          <w:sz w:val="24"/>
          <w:szCs w:val="24"/>
        </w:rPr>
        <w:t xml:space="preserve"> bağlıdır.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 xml:space="preserve"> = 0,9 milyon dolar için, A kazanır ve başkanlık fonuna 2 öder (ve kongreye 0,9 öder).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 xml:space="preserve"> = 1,1 milyon dolar için, B kazanır ve başkana 1,9 + </w:t>
      </w:r>
      <w:r>
        <w:rPr>
          <w:rFonts w:ascii="Arial" w:hAnsi="Arial" w:cs="Arial"/>
          <w:sz w:val="24"/>
          <w:szCs w:val="24"/>
        </w:rPr>
        <w:sym w:font="Symbol" w:char="F065"/>
      </w:r>
      <w:r>
        <w:rPr>
          <w:rFonts w:ascii="Arial" w:hAnsi="Arial" w:cs="Arial"/>
          <w:sz w:val="24"/>
          <w:szCs w:val="24"/>
        </w:rPr>
        <w:t xml:space="preserve"> öder (ve A kongreye sadece işletme ücreti olan </w:t>
      </w:r>
      <w:r>
        <w:rPr>
          <w:rFonts w:ascii="Arial" w:hAnsi="Arial" w:cs="Arial"/>
          <w:sz w:val="24"/>
          <w:szCs w:val="24"/>
        </w:rPr>
        <w:sym w:font="Symbol" w:char="F065"/>
      </w:r>
      <w:r>
        <w:rPr>
          <w:rFonts w:ascii="Arial" w:hAnsi="Arial" w:cs="Arial"/>
          <w:sz w:val="24"/>
          <w:szCs w:val="24"/>
        </w:rPr>
        <w:t xml:space="preserve"> öder).</w:t>
      </w:r>
    </w:p>
    <w:p w:rsidR="0022075E" w:rsidRDefault="00F81CA9" w:rsidP="0022075E">
      <w:pPr>
        <w:pStyle w:val="ListParagraph"/>
        <w:numPr>
          <w:ilvl w:val="0"/>
          <w:numId w:val="8"/>
        </w:numPr>
        <w:rPr>
          <w:rFonts w:ascii="Arial" w:hAnsi="Arial" w:cs="Arial"/>
          <w:sz w:val="24"/>
          <w:szCs w:val="24"/>
        </w:rPr>
      </w:pPr>
      <w:r>
        <w:rPr>
          <w:rFonts w:ascii="Arial" w:hAnsi="Arial" w:cs="Arial"/>
          <w:sz w:val="24"/>
          <w:szCs w:val="24"/>
        </w:rPr>
        <w:t xml:space="preserve">(8 puan) [daha zor] </w:t>
      </w:r>
      <w:r w:rsidR="0022075E">
        <w:rPr>
          <w:rFonts w:ascii="Arial" w:hAnsi="Arial" w:cs="Arial"/>
          <w:sz w:val="24"/>
          <w:szCs w:val="24"/>
        </w:rPr>
        <w:t xml:space="preserve">Hiçbir alt oyunda hiç kimsenin zayıf domine edilen strateji kullanmayacağını varsayarak, ilk safhadaki denge teklifleri ve ödemeleri dâhil tüm oyunun </w:t>
      </w:r>
      <w:proofErr w:type="spellStart"/>
      <w:r w:rsidR="0022075E">
        <w:rPr>
          <w:rFonts w:ascii="Arial" w:hAnsi="Arial" w:cs="Arial"/>
          <w:sz w:val="24"/>
          <w:szCs w:val="24"/>
        </w:rPr>
        <w:t>AMD’ni</w:t>
      </w:r>
      <w:proofErr w:type="spellEnd"/>
      <w:r w:rsidR="0022075E">
        <w:rPr>
          <w:rFonts w:ascii="Arial" w:hAnsi="Arial" w:cs="Arial"/>
          <w:sz w:val="24"/>
          <w:szCs w:val="24"/>
        </w:rPr>
        <w:t xml:space="preserve"> açıklayın.</w:t>
      </w:r>
    </w:p>
    <w:p w:rsidR="00F81CA9" w:rsidRDefault="0022075E" w:rsidP="0022075E">
      <w:pPr>
        <w:rPr>
          <w:rFonts w:ascii="Arial" w:hAnsi="Arial" w:cs="Arial"/>
          <w:sz w:val="24"/>
          <w:szCs w:val="24"/>
        </w:rPr>
      </w:pPr>
      <w:r>
        <w:rPr>
          <w:rFonts w:ascii="Arial" w:hAnsi="Arial" w:cs="Arial"/>
          <w:sz w:val="24"/>
          <w:szCs w:val="24"/>
        </w:rPr>
        <w:t xml:space="preserve">Yanıt: (domine edilmeyen) AMD sonucunda A 1 teklif eder, B 1’den fazla teklif eder ve B ilk ihaleyi kazanıp kongreye 1 öder. Fark ederseniz bu kısım (d) deki sonuç ile aynıdır. </w:t>
      </w:r>
    </w:p>
    <w:p w:rsidR="0022075E" w:rsidRDefault="0022075E" w:rsidP="0022075E">
      <w:pPr>
        <w:rPr>
          <w:rFonts w:ascii="Arial" w:hAnsi="Arial" w:cs="Arial"/>
          <w:sz w:val="24"/>
          <w:szCs w:val="24"/>
        </w:rPr>
      </w:pPr>
      <w:r>
        <w:rPr>
          <w:rFonts w:ascii="Arial" w:hAnsi="Arial" w:cs="Arial"/>
          <w:sz w:val="24"/>
          <w:szCs w:val="24"/>
        </w:rPr>
        <w:tab/>
        <w:t xml:space="preserve">Birincisi, fark ederseniz A ikinci devreyi ancak eğer birinci devrede 1 + </w:t>
      </w:r>
      <w:r>
        <w:rPr>
          <w:rFonts w:ascii="Arial" w:hAnsi="Arial" w:cs="Arial"/>
          <w:sz w:val="24"/>
          <w:szCs w:val="24"/>
        </w:rPr>
        <w:sym w:font="Symbol" w:char="F065"/>
      </w:r>
      <w:r>
        <w:rPr>
          <w:rFonts w:ascii="Arial" w:hAnsi="Arial" w:cs="Arial"/>
          <w:sz w:val="24"/>
          <w:szCs w:val="24"/>
        </w:rPr>
        <w:t xml:space="preserve"> kadar veya daha düşük ödeme yaparak kazandıysa kazanacaktır. Yani ikinci devrede, oyuncu B 2 teklif eder ve oyuncu A 3 –</w:t>
      </w:r>
      <w:r w:rsidRPr="002009AA">
        <w:rPr>
          <w:rFonts w:ascii="Arial" w:hAnsi="Arial" w:cs="Arial"/>
          <w:sz w:val="24"/>
          <w:szCs w:val="24"/>
        </w:rPr>
        <w:t xml:space="preserve">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 xml:space="preserve"> + </w:t>
      </w:r>
      <w:r>
        <w:rPr>
          <w:rFonts w:ascii="Arial" w:hAnsi="Arial" w:cs="Arial"/>
          <w:sz w:val="24"/>
          <w:szCs w:val="24"/>
        </w:rPr>
        <w:sym w:font="Symbol" w:char="F065"/>
      </w:r>
      <w:r>
        <w:rPr>
          <w:rFonts w:ascii="Arial" w:hAnsi="Arial" w:cs="Arial"/>
          <w:sz w:val="24"/>
          <w:szCs w:val="24"/>
        </w:rPr>
        <w:t xml:space="preserve"> teklif verir. Bu ikinci devre oyununun (domine edilmeyen) </w:t>
      </w:r>
      <w:proofErr w:type="spellStart"/>
      <w:r>
        <w:rPr>
          <w:rFonts w:ascii="Arial" w:hAnsi="Arial" w:cs="Arial"/>
          <w:sz w:val="24"/>
          <w:szCs w:val="24"/>
        </w:rPr>
        <w:t>ND’dir</w:t>
      </w:r>
      <w:proofErr w:type="spellEnd"/>
      <w:r>
        <w:rPr>
          <w:rFonts w:ascii="Arial" w:hAnsi="Arial" w:cs="Arial"/>
          <w:sz w:val="24"/>
          <w:szCs w:val="24"/>
        </w:rPr>
        <w:t xml:space="preserve">. </w:t>
      </w:r>
    </w:p>
    <w:p w:rsidR="0022075E" w:rsidRDefault="0022075E" w:rsidP="0022075E">
      <w:pPr>
        <w:rPr>
          <w:rFonts w:ascii="Arial" w:hAnsi="Arial" w:cs="Arial"/>
          <w:sz w:val="24"/>
          <w:szCs w:val="24"/>
        </w:rPr>
      </w:pPr>
      <w:r>
        <w:rPr>
          <w:rFonts w:ascii="Arial" w:hAnsi="Arial" w:cs="Arial"/>
          <w:sz w:val="24"/>
          <w:szCs w:val="24"/>
        </w:rPr>
        <w:lastRenderedPageBreak/>
        <w:tab/>
        <w:t xml:space="preserve">Ben şunu öne sürüyorum, A ilk </w:t>
      </w:r>
      <w:proofErr w:type="spellStart"/>
      <w:r>
        <w:rPr>
          <w:rFonts w:ascii="Arial" w:hAnsi="Arial" w:cs="Arial"/>
          <w:sz w:val="24"/>
          <w:szCs w:val="24"/>
        </w:rPr>
        <w:t>dverede</w:t>
      </w:r>
      <w:proofErr w:type="spellEnd"/>
      <w:r>
        <w:rPr>
          <w:rFonts w:ascii="Arial" w:hAnsi="Arial" w:cs="Arial"/>
          <w:sz w:val="24"/>
          <w:szCs w:val="24"/>
        </w:rPr>
        <w:t xml:space="preserve"> 1 teklif vermelidir. Diyelim ki A ilk </w:t>
      </w:r>
      <w:proofErr w:type="spellStart"/>
      <w:r>
        <w:rPr>
          <w:rFonts w:ascii="Arial" w:hAnsi="Arial" w:cs="Arial"/>
          <w:sz w:val="24"/>
          <w:szCs w:val="24"/>
        </w:rPr>
        <w:t>deverde</w:t>
      </w:r>
      <w:proofErr w:type="spellEnd"/>
      <w:r>
        <w:rPr>
          <w:rFonts w:ascii="Arial" w:hAnsi="Arial" w:cs="Arial"/>
          <w:sz w:val="24"/>
          <w:szCs w:val="24"/>
        </w:rPr>
        <w:t xml:space="preserve"> 1 teklif etti. O zaman, eğer o devreyi kazanırsa </w:t>
      </w:r>
      <w:proofErr w:type="spellStart"/>
      <w:r>
        <w:rPr>
          <w:rFonts w:ascii="Arial" w:hAnsi="Arial" w:cs="Arial"/>
          <w:sz w:val="24"/>
          <w:szCs w:val="24"/>
        </w:rPr>
        <w:t>b</w:t>
      </w:r>
      <w:r>
        <w:rPr>
          <w:rFonts w:ascii="Arial" w:hAnsi="Arial" w:cs="Arial"/>
          <w:sz w:val="24"/>
          <w:szCs w:val="24"/>
          <w:vertAlign w:val="subscript"/>
        </w:rPr>
        <w:t>B</w:t>
      </w:r>
      <w:proofErr w:type="spellEnd"/>
      <w:r w:rsidRPr="0022075E">
        <w:rPr>
          <w:rFonts w:ascii="Arial" w:hAnsi="Arial" w:cs="Arial"/>
          <w:sz w:val="24"/>
          <w:szCs w:val="24"/>
        </w:rPr>
        <w:t xml:space="preserve"> ≤</w:t>
      </w:r>
      <w:r>
        <w:rPr>
          <w:rFonts w:ascii="Arial" w:hAnsi="Arial" w:cs="Arial"/>
          <w:sz w:val="24"/>
          <w:szCs w:val="24"/>
        </w:rPr>
        <w:t xml:space="preserve"> 1 </w:t>
      </w:r>
      <w:proofErr w:type="spellStart"/>
      <w:r>
        <w:rPr>
          <w:rFonts w:ascii="Arial" w:hAnsi="Arial" w:cs="Arial"/>
          <w:sz w:val="24"/>
          <w:szCs w:val="24"/>
        </w:rPr>
        <w:t>dir</w:t>
      </w:r>
      <w:proofErr w:type="spellEnd"/>
      <w:r>
        <w:rPr>
          <w:rFonts w:ascii="Arial" w:hAnsi="Arial" w:cs="Arial"/>
          <w:sz w:val="24"/>
          <w:szCs w:val="24"/>
        </w:rPr>
        <w:t>. Bu yüzden, A ikinci devrede 3 –</w:t>
      </w:r>
      <w:r w:rsidRPr="002009AA">
        <w:rPr>
          <w:rFonts w:ascii="Arial" w:hAnsi="Arial" w:cs="Arial"/>
          <w:sz w:val="24"/>
          <w:szCs w:val="24"/>
        </w:rPr>
        <w:t xml:space="preserve">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 xml:space="preserve"> + </w:t>
      </w:r>
      <w:r>
        <w:rPr>
          <w:rFonts w:ascii="Arial" w:hAnsi="Arial" w:cs="Arial"/>
          <w:sz w:val="24"/>
          <w:szCs w:val="24"/>
        </w:rPr>
        <w:sym w:font="Symbol" w:char="F065"/>
      </w:r>
      <w:r>
        <w:rPr>
          <w:rFonts w:ascii="Arial" w:hAnsi="Arial" w:cs="Arial"/>
          <w:sz w:val="24"/>
          <w:szCs w:val="24"/>
        </w:rPr>
        <w:t xml:space="preserve"> &gt; 2 teklif verecektir, ikinci devreyi kazanacaktır ve toplam </w:t>
      </w:r>
      <w:proofErr w:type="gramStart"/>
      <w:r>
        <w:rPr>
          <w:rFonts w:ascii="Arial" w:hAnsi="Arial" w:cs="Arial"/>
          <w:sz w:val="24"/>
          <w:szCs w:val="24"/>
        </w:rPr>
        <w:t>getirisi  3</w:t>
      </w:r>
      <w:proofErr w:type="gramEnd"/>
      <w:r>
        <w:rPr>
          <w:rFonts w:ascii="Arial" w:hAnsi="Arial" w:cs="Arial"/>
          <w:sz w:val="24"/>
          <w:szCs w:val="24"/>
        </w:rPr>
        <w:t xml:space="preserve"> –</w:t>
      </w:r>
      <w:r w:rsidRPr="002009AA">
        <w:rPr>
          <w:rFonts w:ascii="Arial" w:hAnsi="Arial" w:cs="Arial"/>
          <w:sz w:val="24"/>
          <w:szCs w:val="24"/>
        </w:rPr>
        <w:t xml:space="preserve"> </w:t>
      </w:r>
      <w:r>
        <w:rPr>
          <w:rFonts w:ascii="Arial" w:hAnsi="Arial" w:cs="Arial"/>
          <w:sz w:val="24"/>
          <w:szCs w:val="24"/>
        </w:rPr>
        <w:t xml:space="preserve">2 –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 xml:space="preserve"> &gt; 0 olacaktır (aslında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 xml:space="preserve"> = 1 olmadığı sürece bu 0’dan büyüktür).</w:t>
      </w:r>
      <w:r w:rsidR="00D56A5C">
        <w:rPr>
          <w:rFonts w:ascii="Arial" w:hAnsi="Arial" w:cs="Arial"/>
          <w:sz w:val="24"/>
          <w:szCs w:val="24"/>
        </w:rPr>
        <w:t xml:space="preserve"> Eğer </w:t>
      </w:r>
      <w:proofErr w:type="spellStart"/>
      <w:r w:rsidR="00D56A5C">
        <w:rPr>
          <w:rFonts w:ascii="Arial" w:hAnsi="Arial" w:cs="Arial"/>
          <w:sz w:val="24"/>
          <w:szCs w:val="24"/>
        </w:rPr>
        <w:t>b</w:t>
      </w:r>
      <w:r w:rsidR="00D56A5C">
        <w:rPr>
          <w:rFonts w:ascii="Arial" w:hAnsi="Arial" w:cs="Arial"/>
          <w:sz w:val="24"/>
          <w:szCs w:val="24"/>
          <w:vertAlign w:val="subscript"/>
        </w:rPr>
        <w:t>B</w:t>
      </w:r>
      <w:proofErr w:type="spellEnd"/>
      <w:r w:rsidR="00D56A5C">
        <w:rPr>
          <w:rFonts w:ascii="Arial" w:hAnsi="Arial" w:cs="Arial"/>
          <w:sz w:val="24"/>
          <w:szCs w:val="24"/>
        </w:rPr>
        <w:t xml:space="preserve"> &gt; 1 ise</w:t>
      </w:r>
      <w:r>
        <w:rPr>
          <w:rFonts w:ascii="Arial" w:hAnsi="Arial" w:cs="Arial"/>
          <w:sz w:val="24"/>
          <w:szCs w:val="24"/>
        </w:rPr>
        <w:t xml:space="preserve"> </w:t>
      </w:r>
      <w:r w:rsidR="00D56A5C">
        <w:rPr>
          <w:rFonts w:ascii="Arial" w:hAnsi="Arial" w:cs="Arial"/>
          <w:sz w:val="24"/>
          <w:szCs w:val="24"/>
        </w:rPr>
        <w:t>o zaman A ilk ihaleyi kaybeder ve bir şey ödemez.</w:t>
      </w:r>
    </w:p>
    <w:p w:rsidR="00B630D2" w:rsidRDefault="00B630D2" w:rsidP="0022075E">
      <w:pPr>
        <w:rPr>
          <w:rFonts w:ascii="Arial" w:eastAsiaTheme="minorEastAsia" w:hAnsi="Arial" w:cs="Arial"/>
          <w:sz w:val="24"/>
          <w:szCs w:val="24"/>
        </w:rPr>
      </w:pPr>
      <w:r>
        <w:rPr>
          <w:rFonts w:ascii="Arial" w:hAnsi="Arial" w:cs="Arial"/>
          <w:sz w:val="24"/>
          <w:szCs w:val="24"/>
        </w:rPr>
        <w:tab/>
        <w:t xml:space="preserve">Şimdi diyelim ki bunun yerine, oyuncu A ilk devrede </w:t>
      </w:r>
      <m:oMath>
        <m:sSubSup>
          <m:sSubSupPr>
            <m:ctrlPr>
              <w:rPr>
                <w:rFonts w:ascii="Cambria Math" w:hAnsi="Cambria Math" w:cs="Arial"/>
                <w:i/>
                <w:sz w:val="24"/>
                <w:szCs w:val="24"/>
              </w:rPr>
            </m:ctrlPr>
          </m:sSubSupPr>
          <m:e>
            <m:r>
              <w:rPr>
                <w:rFonts w:ascii="Cambria Math" w:hAnsi="Cambria Math" w:cs="Arial"/>
                <w:sz w:val="24"/>
                <w:szCs w:val="24"/>
              </w:rPr>
              <m:t>b</m:t>
            </m:r>
          </m:e>
          <m:sub>
            <m:r>
              <w:rPr>
                <w:rFonts w:ascii="Cambria Math" w:hAnsi="Cambria Math" w:cs="Arial"/>
                <w:sz w:val="24"/>
                <w:szCs w:val="24"/>
              </w:rPr>
              <m:t>A</m:t>
            </m:r>
          </m:sub>
          <m:sup>
            <m:r>
              <w:rPr>
                <w:rFonts w:ascii="Cambria Math" w:hAnsi="Cambria Math" w:cs="Arial"/>
                <w:sz w:val="24"/>
                <w:szCs w:val="24"/>
              </w:rPr>
              <m:t>L</m:t>
            </m:r>
          </m:sup>
        </m:sSubSup>
      </m:oMath>
      <w:r>
        <w:rPr>
          <w:rFonts w:ascii="Arial" w:eastAsiaTheme="minorEastAsia" w:hAnsi="Arial" w:cs="Arial"/>
          <w:sz w:val="24"/>
          <w:szCs w:val="24"/>
        </w:rPr>
        <w:t xml:space="preserve"> &lt; 1teklif verir. Bu teklifin A için 1 teklif vermekten farklı bir nihai getiri sağlamasının tek yolu şudur eğer  </w:t>
      </w:r>
      <m:oMath>
        <m:sSubSup>
          <m:sSubSupPr>
            <m:ctrlPr>
              <w:rPr>
                <w:rFonts w:ascii="Cambria Math" w:hAnsi="Cambria Math" w:cs="Arial"/>
                <w:i/>
                <w:sz w:val="24"/>
                <w:szCs w:val="24"/>
              </w:rPr>
            </m:ctrlPr>
          </m:sSubSupPr>
          <m:e>
            <m:r>
              <w:rPr>
                <w:rFonts w:ascii="Cambria Math" w:hAnsi="Cambria Math" w:cs="Arial"/>
                <w:sz w:val="24"/>
                <w:szCs w:val="24"/>
              </w:rPr>
              <m:t>b</m:t>
            </m:r>
          </m:e>
          <m:sub>
            <m:r>
              <w:rPr>
                <w:rFonts w:ascii="Cambria Math" w:hAnsi="Cambria Math" w:cs="Arial"/>
                <w:sz w:val="24"/>
                <w:szCs w:val="24"/>
              </w:rPr>
              <m:t>A</m:t>
            </m:r>
          </m:sub>
          <m:sup>
            <m:r>
              <w:rPr>
                <w:rFonts w:ascii="Cambria Math" w:hAnsi="Cambria Math" w:cs="Arial"/>
                <w:sz w:val="24"/>
                <w:szCs w:val="24"/>
              </w:rPr>
              <m:t>L</m:t>
            </m:r>
          </m:sup>
        </m:sSubSup>
      </m:oMath>
      <w:r>
        <w:rPr>
          <w:rFonts w:ascii="Arial" w:eastAsiaTheme="minorEastAsia" w:hAnsi="Arial" w:cs="Arial"/>
          <w:sz w:val="24"/>
          <w:szCs w:val="24"/>
        </w:rPr>
        <w:t xml:space="preserve"> &lt;</w:t>
      </w:r>
      <w:r>
        <w:rPr>
          <w:rFonts w:ascii="Arial" w:eastAsiaTheme="minorEastAsia" w:hAnsi="Arial" w:cs="Arial"/>
          <w:sz w:val="24"/>
          <w:szCs w:val="24"/>
        </w:rPr>
        <w:t xml:space="preserve"> </w:t>
      </w:r>
      <w:proofErr w:type="spellStart"/>
      <w:r>
        <w:rPr>
          <w:rFonts w:ascii="Arial" w:eastAsiaTheme="minorEastAsia" w:hAnsi="Arial" w:cs="Arial"/>
          <w:sz w:val="24"/>
          <w:szCs w:val="24"/>
        </w:rPr>
        <w:t>b</w:t>
      </w:r>
      <w:r>
        <w:rPr>
          <w:rFonts w:ascii="Arial" w:eastAsiaTheme="minorEastAsia" w:hAnsi="Arial" w:cs="Arial"/>
          <w:sz w:val="24"/>
          <w:szCs w:val="24"/>
          <w:vertAlign w:val="subscript"/>
        </w:rPr>
        <w:t>B</w:t>
      </w:r>
      <w:proofErr w:type="spellEnd"/>
      <w:r>
        <w:rPr>
          <w:rFonts w:ascii="Arial" w:eastAsiaTheme="minorEastAsia" w:hAnsi="Arial" w:cs="Arial"/>
          <w:sz w:val="24"/>
          <w:szCs w:val="24"/>
        </w:rPr>
        <w:t xml:space="preserve"> &lt; 1 ise. Bu durumlarda, </w:t>
      </w:r>
      <m:oMath>
        <m:sSubSup>
          <m:sSubSupPr>
            <m:ctrlPr>
              <w:rPr>
                <w:rFonts w:ascii="Cambria Math" w:hAnsi="Cambria Math" w:cs="Arial"/>
                <w:i/>
                <w:sz w:val="24"/>
                <w:szCs w:val="24"/>
              </w:rPr>
            </m:ctrlPr>
          </m:sSubSupPr>
          <m:e>
            <m:r>
              <w:rPr>
                <w:rFonts w:ascii="Cambria Math" w:hAnsi="Cambria Math" w:cs="Arial"/>
                <w:sz w:val="24"/>
                <w:szCs w:val="24"/>
              </w:rPr>
              <m:t>b</m:t>
            </m:r>
          </m:e>
          <m:sub>
            <m:r>
              <w:rPr>
                <w:rFonts w:ascii="Cambria Math" w:hAnsi="Cambria Math" w:cs="Arial"/>
                <w:sz w:val="24"/>
                <w:szCs w:val="24"/>
              </w:rPr>
              <m:t>A</m:t>
            </m:r>
          </m:sub>
          <m:sup>
            <m:r>
              <w:rPr>
                <w:rFonts w:ascii="Cambria Math" w:hAnsi="Cambria Math" w:cs="Arial"/>
                <w:sz w:val="24"/>
                <w:szCs w:val="24"/>
              </w:rPr>
              <m:t>L</m:t>
            </m:r>
          </m:sup>
        </m:sSubSup>
      </m:oMath>
      <w:r>
        <w:rPr>
          <w:rFonts w:ascii="Arial" w:eastAsiaTheme="minorEastAsia" w:hAnsi="Arial" w:cs="Arial"/>
          <w:sz w:val="24"/>
          <w:szCs w:val="24"/>
        </w:rPr>
        <w:t xml:space="preserve"> teklif vermek 0 getiri sağlar ama 1 teklif etmek pozitif getiri sağlar. </w:t>
      </w:r>
    </w:p>
    <w:p w:rsidR="00B630D2" w:rsidRDefault="00B630D2" w:rsidP="0022075E">
      <w:pPr>
        <w:rPr>
          <w:rFonts w:ascii="Arial" w:hAnsi="Arial" w:cs="Arial"/>
          <w:sz w:val="24"/>
          <w:szCs w:val="24"/>
        </w:rPr>
      </w:pPr>
      <w:r>
        <w:rPr>
          <w:rFonts w:ascii="Arial" w:eastAsiaTheme="minorEastAsia" w:hAnsi="Arial" w:cs="Arial"/>
          <w:sz w:val="24"/>
          <w:szCs w:val="24"/>
        </w:rPr>
        <w:tab/>
        <w:t xml:space="preserve">Şimdi oyuncu A’nın ilk devrede </w:t>
      </w:r>
      <m:oMath>
        <m:sSubSup>
          <m:sSubSupPr>
            <m:ctrlPr>
              <w:rPr>
                <w:rFonts w:ascii="Cambria Math" w:hAnsi="Cambria Math" w:cs="Arial"/>
                <w:i/>
                <w:sz w:val="24"/>
                <w:szCs w:val="24"/>
              </w:rPr>
            </m:ctrlPr>
          </m:sSubSupPr>
          <m:e>
            <m:r>
              <w:rPr>
                <w:rFonts w:ascii="Cambria Math" w:hAnsi="Cambria Math" w:cs="Arial"/>
                <w:sz w:val="24"/>
                <w:szCs w:val="24"/>
              </w:rPr>
              <m:t>b</m:t>
            </m:r>
          </m:e>
          <m:sub>
            <m:r>
              <w:rPr>
                <w:rFonts w:ascii="Cambria Math" w:hAnsi="Cambria Math" w:cs="Arial"/>
                <w:sz w:val="24"/>
                <w:szCs w:val="24"/>
              </w:rPr>
              <m:t>A</m:t>
            </m:r>
          </m:sub>
          <m:sup>
            <m:r>
              <w:rPr>
                <w:rFonts w:ascii="Cambria Math" w:hAnsi="Cambria Math" w:cs="Arial"/>
                <w:sz w:val="24"/>
                <w:szCs w:val="24"/>
              </w:rPr>
              <m:t>H</m:t>
            </m:r>
          </m:sup>
        </m:sSubSup>
      </m:oMath>
      <w:r>
        <w:rPr>
          <w:rFonts w:ascii="Arial" w:eastAsiaTheme="minorEastAsia" w:hAnsi="Arial" w:cs="Arial"/>
          <w:sz w:val="24"/>
          <w:szCs w:val="24"/>
        </w:rPr>
        <w:t xml:space="preserve"> </w:t>
      </w:r>
      <w:r>
        <w:rPr>
          <w:rFonts w:ascii="Arial" w:eastAsiaTheme="minorEastAsia" w:hAnsi="Arial" w:cs="Arial"/>
          <w:sz w:val="24"/>
          <w:szCs w:val="24"/>
        </w:rPr>
        <w:t>&gt;</w:t>
      </w:r>
      <w:r>
        <w:rPr>
          <w:rFonts w:ascii="Arial" w:eastAsiaTheme="minorEastAsia" w:hAnsi="Arial" w:cs="Arial"/>
          <w:sz w:val="24"/>
          <w:szCs w:val="24"/>
        </w:rPr>
        <w:t xml:space="preserve"> 1teklif</w:t>
      </w:r>
      <w:r>
        <w:rPr>
          <w:rFonts w:ascii="Arial" w:eastAsiaTheme="minorEastAsia" w:hAnsi="Arial" w:cs="Arial"/>
          <w:sz w:val="24"/>
          <w:szCs w:val="24"/>
        </w:rPr>
        <w:t xml:space="preserve"> verdiğini düşünün. Eğer </w:t>
      </w:r>
      <w:proofErr w:type="spellStart"/>
      <w:r>
        <w:rPr>
          <w:rFonts w:ascii="Arial" w:eastAsiaTheme="minorEastAsia" w:hAnsi="Arial" w:cs="Arial"/>
          <w:sz w:val="24"/>
          <w:szCs w:val="24"/>
        </w:rPr>
        <w:t>b</w:t>
      </w:r>
      <w:r>
        <w:rPr>
          <w:rFonts w:ascii="Arial" w:eastAsiaTheme="minorEastAsia" w:hAnsi="Arial" w:cs="Arial"/>
          <w:sz w:val="24"/>
          <w:szCs w:val="24"/>
          <w:vertAlign w:val="subscript"/>
        </w:rPr>
        <w:t>B</w:t>
      </w:r>
      <w:proofErr w:type="spellEnd"/>
      <w:r>
        <w:rPr>
          <w:rFonts w:ascii="Arial" w:eastAsiaTheme="minorEastAsia" w:hAnsi="Arial" w:cs="Arial"/>
          <w:sz w:val="24"/>
          <w:szCs w:val="24"/>
        </w:rPr>
        <w:t xml:space="preserve"> </w:t>
      </w:r>
      <w:r w:rsidRPr="00B630D2">
        <w:rPr>
          <w:rFonts w:ascii="Arial" w:eastAsiaTheme="minorEastAsia" w:hAnsi="Arial" w:cs="Arial"/>
          <w:sz w:val="24"/>
          <w:szCs w:val="24"/>
        </w:rPr>
        <w:t>&lt; 1 ise</w:t>
      </w:r>
      <w:r>
        <w:rPr>
          <w:rFonts w:ascii="Arial" w:eastAsiaTheme="minorEastAsia" w:hAnsi="Arial" w:cs="Arial"/>
          <w:sz w:val="24"/>
          <w:szCs w:val="24"/>
        </w:rPr>
        <w:t xml:space="preserve"> o zaman bu teklif 1 teklifiyle tam olarak aynı getiriyi verir: iki teklif de A’nın iki ihaleyi de kazanmasını ve aynı getiri olan </w:t>
      </w:r>
      <w:r>
        <w:rPr>
          <w:rFonts w:ascii="Arial" w:hAnsi="Arial" w:cs="Arial"/>
          <w:sz w:val="24"/>
          <w:szCs w:val="24"/>
        </w:rPr>
        <w:t>3 –</w:t>
      </w:r>
      <w:r w:rsidRPr="002009AA">
        <w:rPr>
          <w:rFonts w:ascii="Arial" w:hAnsi="Arial" w:cs="Arial"/>
          <w:sz w:val="24"/>
          <w:szCs w:val="24"/>
        </w:rPr>
        <w:t xml:space="preserve"> </w:t>
      </w:r>
      <w:r>
        <w:rPr>
          <w:rFonts w:ascii="Arial" w:hAnsi="Arial" w:cs="Arial"/>
          <w:sz w:val="24"/>
          <w:szCs w:val="24"/>
        </w:rPr>
        <w:t xml:space="preserve">2 –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 xml:space="preserve"> &gt; 0 </w:t>
      </w:r>
      <w:r>
        <w:rPr>
          <w:rFonts w:ascii="Arial" w:hAnsi="Arial" w:cs="Arial"/>
          <w:sz w:val="24"/>
          <w:szCs w:val="24"/>
        </w:rPr>
        <w:t xml:space="preserve">almasını </w:t>
      </w:r>
      <w:r>
        <w:rPr>
          <w:rFonts w:ascii="Arial" w:eastAsiaTheme="minorEastAsia" w:hAnsi="Arial" w:cs="Arial"/>
          <w:sz w:val="24"/>
          <w:szCs w:val="24"/>
        </w:rPr>
        <w:t xml:space="preserve">sağlar. Eğer </w:t>
      </w:r>
      <w:proofErr w:type="spellStart"/>
      <w:r>
        <w:rPr>
          <w:rFonts w:ascii="Arial" w:eastAsiaTheme="minorEastAsia" w:hAnsi="Arial" w:cs="Arial"/>
          <w:sz w:val="24"/>
          <w:szCs w:val="24"/>
        </w:rPr>
        <w:t>b</w:t>
      </w:r>
      <w:r>
        <w:rPr>
          <w:rFonts w:ascii="Arial" w:eastAsiaTheme="minorEastAsia" w:hAnsi="Arial" w:cs="Arial"/>
          <w:sz w:val="24"/>
          <w:szCs w:val="24"/>
          <w:vertAlign w:val="subscript"/>
        </w:rPr>
        <w:t>B</w:t>
      </w:r>
      <w:proofErr w:type="spellEnd"/>
      <w:r>
        <w:rPr>
          <w:rFonts w:ascii="Arial" w:eastAsiaTheme="minorEastAsia" w:hAnsi="Arial" w:cs="Arial"/>
          <w:sz w:val="24"/>
          <w:szCs w:val="24"/>
        </w:rPr>
        <w:t xml:space="preserve"> = 1 ise o zaman </w:t>
      </w:r>
      <m:oMath>
        <m:sSubSup>
          <m:sSubSupPr>
            <m:ctrlPr>
              <w:rPr>
                <w:rFonts w:ascii="Cambria Math" w:hAnsi="Cambria Math" w:cs="Arial"/>
                <w:i/>
                <w:sz w:val="24"/>
                <w:szCs w:val="24"/>
              </w:rPr>
            </m:ctrlPr>
          </m:sSubSupPr>
          <m:e>
            <m:r>
              <w:rPr>
                <w:rFonts w:ascii="Cambria Math" w:hAnsi="Cambria Math" w:cs="Arial"/>
                <w:sz w:val="24"/>
                <w:szCs w:val="24"/>
              </w:rPr>
              <m:t>b</m:t>
            </m:r>
          </m:e>
          <m:sub>
            <m:r>
              <w:rPr>
                <w:rFonts w:ascii="Cambria Math" w:hAnsi="Cambria Math" w:cs="Arial"/>
                <w:sz w:val="24"/>
                <w:szCs w:val="24"/>
              </w:rPr>
              <m:t>A</m:t>
            </m:r>
          </m:sub>
          <m:sup>
            <m:r>
              <w:rPr>
                <w:rFonts w:ascii="Cambria Math" w:hAnsi="Cambria Math" w:cs="Arial"/>
                <w:sz w:val="24"/>
                <w:szCs w:val="24"/>
              </w:rPr>
              <m:t>H</m:t>
            </m:r>
          </m:sup>
        </m:sSubSup>
      </m:oMath>
      <w:r>
        <w:rPr>
          <w:rFonts w:ascii="Arial" w:eastAsiaTheme="minorEastAsia" w:hAnsi="Arial" w:cs="Arial"/>
          <w:sz w:val="24"/>
          <w:szCs w:val="24"/>
        </w:rPr>
        <w:t xml:space="preserve"> </w:t>
      </w:r>
      <w:r>
        <w:rPr>
          <w:rFonts w:ascii="Arial" w:eastAsiaTheme="minorEastAsia" w:hAnsi="Arial" w:cs="Arial"/>
          <w:sz w:val="24"/>
          <w:szCs w:val="24"/>
        </w:rPr>
        <w:t>veya</w:t>
      </w:r>
      <w:r>
        <w:rPr>
          <w:rFonts w:ascii="Arial" w:eastAsiaTheme="minorEastAsia" w:hAnsi="Arial" w:cs="Arial"/>
          <w:sz w:val="24"/>
          <w:szCs w:val="24"/>
        </w:rPr>
        <w:t xml:space="preserve"> 1teklif</w:t>
      </w:r>
      <w:r>
        <w:rPr>
          <w:rFonts w:ascii="Arial" w:eastAsiaTheme="minorEastAsia" w:hAnsi="Arial" w:cs="Arial"/>
          <w:sz w:val="24"/>
          <w:szCs w:val="24"/>
        </w:rPr>
        <w:t xml:space="preserve"> vermek A’ya iki ihaleyi de kazandırıp toplam 2 </w:t>
      </w:r>
      <w:r w:rsidR="001E7812">
        <w:rPr>
          <w:rFonts w:ascii="Arial" w:eastAsiaTheme="minorEastAsia" w:hAnsi="Arial" w:cs="Arial"/>
          <w:sz w:val="24"/>
          <w:szCs w:val="24"/>
        </w:rPr>
        <w:t xml:space="preserve">ödeme yapmasını sağlar: iki teklif de 0 getirisine yol açar. Yani fark yaratacak tek durum eğer 1 &lt; </w:t>
      </w:r>
      <w:proofErr w:type="spellStart"/>
      <w:r w:rsidR="001E7812">
        <w:rPr>
          <w:rFonts w:ascii="Arial" w:eastAsiaTheme="minorEastAsia" w:hAnsi="Arial" w:cs="Arial"/>
          <w:sz w:val="24"/>
          <w:szCs w:val="24"/>
        </w:rPr>
        <w:t>b</w:t>
      </w:r>
      <w:r w:rsidR="001E7812">
        <w:rPr>
          <w:rFonts w:ascii="Arial" w:eastAsiaTheme="minorEastAsia" w:hAnsi="Arial" w:cs="Arial"/>
          <w:sz w:val="24"/>
          <w:szCs w:val="24"/>
          <w:vertAlign w:val="subscript"/>
        </w:rPr>
        <w:t>B</w:t>
      </w:r>
      <w:proofErr w:type="spellEnd"/>
      <w:r w:rsidR="001E7812">
        <w:rPr>
          <w:rFonts w:ascii="Arial" w:eastAsiaTheme="minorEastAsia" w:hAnsi="Arial" w:cs="Arial"/>
          <w:sz w:val="24"/>
          <w:szCs w:val="24"/>
        </w:rPr>
        <w:t xml:space="preserve"> </w:t>
      </w:r>
      <w:r w:rsidR="001E7812" w:rsidRPr="0022075E">
        <w:rPr>
          <w:rFonts w:ascii="Arial" w:hAnsi="Arial" w:cs="Arial"/>
          <w:sz w:val="24"/>
          <w:szCs w:val="24"/>
        </w:rPr>
        <w:t>≤</w:t>
      </w:r>
      <w:r w:rsidR="001E7812">
        <w:rPr>
          <w:rFonts w:ascii="Arial" w:hAnsi="Arial" w:cs="Arial"/>
          <w:sz w:val="24"/>
          <w:szCs w:val="24"/>
        </w:rPr>
        <w:t xml:space="preserve"> </w:t>
      </w:r>
      <m:oMath>
        <m:sSubSup>
          <m:sSubSupPr>
            <m:ctrlPr>
              <w:rPr>
                <w:rFonts w:ascii="Cambria Math" w:hAnsi="Cambria Math" w:cs="Arial"/>
                <w:i/>
                <w:sz w:val="24"/>
                <w:szCs w:val="24"/>
              </w:rPr>
            </m:ctrlPr>
          </m:sSubSupPr>
          <m:e>
            <m:r>
              <w:rPr>
                <w:rFonts w:ascii="Cambria Math" w:hAnsi="Cambria Math" w:cs="Arial"/>
                <w:sz w:val="24"/>
                <w:szCs w:val="24"/>
              </w:rPr>
              <m:t>b</m:t>
            </m:r>
          </m:e>
          <m:sub>
            <m:r>
              <w:rPr>
                <w:rFonts w:ascii="Cambria Math" w:hAnsi="Cambria Math" w:cs="Arial"/>
                <w:sz w:val="24"/>
                <w:szCs w:val="24"/>
              </w:rPr>
              <m:t>A</m:t>
            </m:r>
          </m:sub>
          <m:sup>
            <m:r>
              <w:rPr>
                <w:rFonts w:ascii="Cambria Math" w:hAnsi="Cambria Math" w:cs="Arial"/>
                <w:sz w:val="24"/>
                <w:szCs w:val="24"/>
              </w:rPr>
              <m:t>H</m:t>
            </m:r>
          </m:sup>
        </m:sSubSup>
      </m:oMath>
      <w:r w:rsidR="001E7812">
        <w:rPr>
          <w:rFonts w:ascii="Arial" w:eastAsiaTheme="minorEastAsia" w:hAnsi="Arial" w:cs="Arial"/>
          <w:sz w:val="24"/>
          <w:szCs w:val="24"/>
        </w:rPr>
        <w:t xml:space="preserve"> olursa gerçekleşir. Bu durumda, 1 teklif vermek A’ya ilk ihaleyi kaybettirir ve 0 getiri verir.  Ama </w:t>
      </w:r>
      <m:oMath>
        <m:sSubSup>
          <m:sSubSupPr>
            <m:ctrlPr>
              <w:rPr>
                <w:rFonts w:ascii="Cambria Math" w:hAnsi="Cambria Math" w:cs="Arial"/>
                <w:i/>
                <w:sz w:val="24"/>
                <w:szCs w:val="24"/>
              </w:rPr>
            </m:ctrlPr>
          </m:sSubSupPr>
          <m:e>
            <m:r>
              <w:rPr>
                <w:rFonts w:ascii="Cambria Math" w:hAnsi="Cambria Math" w:cs="Arial"/>
                <w:sz w:val="24"/>
                <w:szCs w:val="24"/>
              </w:rPr>
              <m:t>b</m:t>
            </m:r>
          </m:e>
          <m:sub>
            <m:r>
              <w:rPr>
                <w:rFonts w:ascii="Cambria Math" w:hAnsi="Cambria Math" w:cs="Arial"/>
                <w:sz w:val="24"/>
                <w:szCs w:val="24"/>
              </w:rPr>
              <m:t>A</m:t>
            </m:r>
          </m:sub>
          <m:sup>
            <m:r>
              <w:rPr>
                <w:rFonts w:ascii="Cambria Math" w:hAnsi="Cambria Math" w:cs="Arial"/>
                <w:sz w:val="24"/>
                <w:szCs w:val="24"/>
              </w:rPr>
              <m:t>H</m:t>
            </m:r>
          </m:sup>
        </m:sSubSup>
      </m:oMath>
      <w:r w:rsidR="001E7812">
        <w:rPr>
          <w:rFonts w:ascii="Arial" w:eastAsiaTheme="minorEastAsia" w:hAnsi="Arial" w:cs="Arial"/>
          <w:sz w:val="24"/>
          <w:szCs w:val="24"/>
        </w:rPr>
        <w:t xml:space="preserve">teklif vermek ilk ihaleyi kazandırır. Bundan sonra iki durum vardır: eğer 1 &lt; </w:t>
      </w:r>
      <m:oMath>
        <m:sSubSup>
          <m:sSubSupPr>
            <m:ctrlPr>
              <w:rPr>
                <w:rFonts w:ascii="Cambria Math" w:hAnsi="Cambria Math" w:cs="Arial"/>
                <w:i/>
                <w:sz w:val="24"/>
                <w:szCs w:val="24"/>
              </w:rPr>
            </m:ctrlPr>
          </m:sSubSupPr>
          <m:e>
            <m:r>
              <w:rPr>
                <w:rFonts w:ascii="Cambria Math" w:hAnsi="Cambria Math" w:cs="Arial"/>
                <w:sz w:val="24"/>
                <w:szCs w:val="24"/>
              </w:rPr>
              <m:t>b</m:t>
            </m:r>
          </m:e>
          <m:sub>
            <m:r>
              <w:rPr>
                <w:rFonts w:ascii="Cambria Math" w:hAnsi="Cambria Math" w:cs="Arial"/>
                <w:sz w:val="24"/>
                <w:szCs w:val="24"/>
              </w:rPr>
              <m:t>A</m:t>
            </m:r>
          </m:sub>
          <m:sup>
            <m:r>
              <w:rPr>
                <w:rFonts w:ascii="Cambria Math" w:hAnsi="Cambria Math" w:cs="Arial"/>
                <w:sz w:val="24"/>
                <w:szCs w:val="24"/>
              </w:rPr>
              <m:t>H</m:t>
            </m:r>
          </m:sup>
        </m:sSubSup>
      </m:oMath>
      <w:r w:rsidR="001E7812">
        <w:rPr>
          <w:rFonts w:ascii="Arial" w:eastAsiaTheme="minorEastAsia" w:hAnsi="Arial" w:cs="Arial"/>
          <w:sz w:val="24"/>
          <w:szCs w:val="24"/>
        </w:rPr>
        <w:t xml:space="preserve"> &lt; 1 + </w:t>
      </w:r>
      <w:r w:rsidR="001E7812">
        <w:rPr>
          <w:rFonts w:ascii="Arial" w:eastAsiaTheme="minorEastAsia" w:hAnsi="Arial" w:cs="Arial"/>
          <w:sz w:val="24"/>
          <w:szCs w:val="24"/>
        </w:rPr>
        <w:sym w:font="Symbol" w:char="F065"/>
      </w:r>
      <w:r w:rsidR="001E7812">
        <w:rPr>
          <w:rFonts w:ascii="Arial" w:eastAsiaTheme="minorEastAsia" w:hAnsi="Arial" w:cs="Arial"/>
          <w:sz w:val="24"/>
          <w:szCs w:val="24"/>
        </w:rPr>
        <w:t xml:space="preserve"> (ve </w:t>
      </w:r>
      <w:proofErr w:type="spellStart"/>
      <w:r w:rsidR="001E7812">
        <w:rPr>
          <w:rFonts w:ascii="Arial" w:eastAsiaTheme="minorEastAsia" w:hAnsi="Arial" w:cs="Arial"/>
          <w:sz w:val="24"/>
          <w:szCs w:val="24"/>
        </w:rPr>
        <w:t>b</w:t>
      </w:r>
      <w:r w:rsidR="001E7812">
        <w:rPr>
          <w:rFonts w:ascii="Arial" w:eastAsiaTheme="minorEastAsia" w:hAnsi="Arial" w:cs="Arial"/>
          <w:sz w:val="24"/>
          <w:szCs w:val="24"/>
          <w:vertAlign w:val="subscript"/>
        </w:rPr>
        <w:t>B</w:t>
      </w:r>
      <w:proofErr w:type="spellEnd"/>
      <w:r w:rsidR="001E7812">
        <w:rPr>
          <w:rFonts w:ascii="Arial" w:eastAsiaTheme="minorEastAsia" w:hAnsi="Arial" w:cs="Arial"/>
          <w:sz w:val="24"/>
          <w:szCs w:val="24"/>
        </w:rPr>
        <w:t xml:space="preserve"> </w:t>
      </w:r>
      <w:r w:rsidR="001E7812" w:rsidRPr="0022075E">
        <w:rPr>
          <w:rFonts w:ascii="Arial" w:hAnsi="Arial" w:cs="Arial"/>
          <w:sz w:val="24"/>
          <w:szCs w:val="24"/>
        </w:rPr>
        <w:t>≤</w:t>
      </w:r>
      <w:r w:rsidR="001E7812">
        <w:rPr>
          <w:rFonts w:ascii="Arial" w:eastAsiaTheme="minorEastAsia" w:hAnsi="Arial" w:cs="Arial"/>
          <w:sz w:val="24"/>
          <w:szCs w:val="24"/>
        </w:rPr>
        <w:t xml:space="preserve"> </w:t>
      </w:r>
      <m:oMath>
        <m:sSubSup>
          <m:sSubSupPr>
            <m:ctrlPr>
              <w:rPr>
                <w:rFonts w:ascii="Cambria Math" w:hAnsi="Cambria Math" w:cs="Arial"/>
                <w:i/>
                <w:sz w:val="24"/>
                <w:szCs w:val="24"/>
              </w:rPr>
            </m:ctrlPr>
          </m:sSubSupPr>
          <m:e>
            <m:r>
              <w:rPr>
                <w:rFonts w:ascii="Cambria Math" w:hAnsi="Cambria Math" w:cs="Arial"/>
                <w:sz w:val="24"/>
                <w:szCs w:val="24"/>
              </w:rPr>
              <m:t>b</m:t>
            </m:r>
          </m:e>
          <m:sub>
            <m:r>
              <w:rPr>
                <w:rFonts w:ascii="Cambria Math" w:hAnsi="Cambria Math" w:cs="Arial"/>
                <w:sz w:val="24"/>
                <w:szCs w:val="24"/>
              </w:rPr>
              <m:t>A</m:t>
            </m:r>
          </m:sub>
          <m:sup>
            <m:r>
              <w:rPr>
                <w:rFonts w:ascii="Cambria Math" w:hAnsi="Cambria Math" w:cs="Arial"/>
                <w:sz w:val="24"/>
                <w:szCs w:val="24"/>
              </w:rPr>
              <m:t>H</m:t>
            </m:r>
          </m:sup>
        </m:sSubSup>
      </m:oMath>
      <w:r w:rsidR="001E7812">
        <w:rPr>
          <w:rFonts w:ascii="Arial" w:eastAsiaTheme="minorEastAsia" w:hAnsi="Arial" w:cs="Arial"/>
          <w:sz w:val="24"/>
          <w:szCs w:val="24"/>
        </w:rPr>
        <w:t xml:space="preserve">) ise, o zaman oyuncu A ikinci ihaleyi de kazanacak ve nihai getirisi </w:t>
      </w:r>
      <w:r w:rsidR="001E7812">
        <w:rPr>
          <w:rFonts w:ascii="Arial" w:hAnsi="Arial" w:cs="Arial"/>
          <w:sz w:val="24"/>
          <w:szCs w:val="24"/>
        </w:rPr>
        <w:t>3 –</w:t>
      </w:r>
      <w:r w:rsidR="001E7812" w:rsidRPr="002009AA">
        <w:rPr>
          <w:rFonts w:ascii="Arial" w:hAnsi="Arial" w:cs="Arial"/>
          <w:sz w:val="24"/>
          <w:szCs w:val="24"/>
        </w:rPr>
        <w:t xml:space="preserve"> </w:t>
      </w:r>
      <w:r w:rsidR="001E7812">
        <w:rPr>
          <w:rFonts w:ascii="Arial" w:hAnsi="Arial" w:cs="Arial"/>
          <w:sz w:val="24"/>
          <w:szCs w:val="24"/>
        </w:rPr>
        <w:t xml:space="preserve">2 – </w:t>
      </w:r>
      <w:proofErr w:type="spellStart"/>
      <w:r w:rsidR="001E7812">
        <w:rPr>
          <w:rFonts w:ascii="Arial" w:hAnsi="Arial" w:cs="Arial"/>
          <w:sz w:val="24"/>
          <w:szCs w:val="24"/>
        </w:rPr>
        <w:t>b</w:t>
      </w:r>
      <w:r w:rsidR="001E7812">
        <w:rPr>
          <w:rFonts w:ascii="Arial" w:hAnsi="Arial" w:cs="Arial"/>
          <w:sz w:val="24"/>
          <w:szCs w:val="24"/>
          <w:vertAlign w:val="subscript"/>
        </w:rPr>
        <w:t>B</w:t>
      </w:r>
      <w:proofErr w:type="spellEnd"/>
      <w:r w:rsidR="001E7812">
        <w:rPr>
          <w:rFonts w:ascii="Arial" w:hAnsi="Arial" w:cs="Arial"/>
          <w:sz w:val="24"/>
          <w:szCs w:val="24"/>
        </w:rPr>
        <w:t xml:space="preserve"> </w:t>
      </w:r>
      <w:r w:rsidR="001E7812">
        <w:rPr>
          <w:rFonts w:ascii="Arial" w:hAnsi="Arial" w:cs="Arial"/>
          <w:sz w:val="24"/>
          <w:szCs w:val="24"/>
        </w:rPr>
        <w:t>&lt;</w:t>
      </w:r>
      <w:r w:rsidR="001E7812">
        <w:rPr>
          <w:rFonts w:ascii="Arial" w:hAnsi="Arial" w:cs="Arial"/>
          <w:sz w:val="24"/>
          <w:szCs w:val="24"/>
        </w:rPr>
        <w:t xml:space="preserve"> 0 olacaktır</w:t>
      </w:r>
      <w:r w:rsidR="001E7812">
        <w:rPr>
          <w:rFonts w:ascii="Arial" w:hAnsi="Arial" w:cs="Arial"/>
          <w:sz w:val="24"/>
          <w:szCs w:val="24"/>
        </w:rPr>
        <w:t xml:space="preserve">: bu 1 teklif ettiğindeki getiriden daha kötüdür. Diğer durum ise </w:t>
      </w:r>
      <w:proofErr w:type="spellStart"/>
      <w:r w:rsidR="001E7812">
        <w:rPr>
          <w:rFonts w:ascii="Arial" w:hAnsi="Arial" w:cs="Arial"/>
          <w:sz w:val="24"/>
          <w:szCs w:val="24"/>
        </w:rPr>
        <w:t>b</w:t>
      </w:r>
      <w:r w:rsidR="001E7812">
        <w:rPr>
          <w:rFonts w:ascii="Arial" w:hAnsi="Arial" w:cs="Arial"/>
          <w:sz w:val="24"/>
          <w:szCs w:val="24"/>
          <w:vertAlign w:val="subscript"/>
        </w:rPr>
        <w:t>B</w:t>
      </w:r>
      <w:proofErr w:type="spellEnd"/>
      <w:r w:rsidR="001E7812">
        <w:rPr>
          <w:rFonts w:ascii="Arial" w:hAnsi="Arial" w:cs="Arial"/>
          <w:sz w:val="24"/>
          <w:szCs w:val="24"/>
          <w:vertAlign w:val="subscript"/>
        </w:rPr>
        <w:t xml:space="preserve"> </w:t>
      </w:r>
      <w:r w:rsidR="001E7812">
        <w:rPr>
          <w:rFonts w:ascii="Arial" w:eastAsiaTheme="minorEastAsia" w:hAnsi="Arial" w:cs="Arial"/>
          <w:sz w:val="24"/>
          <w:szCs w:val="24"/>
        </w:rPr>
        <w:t>&gt;</w:t>
      </w:r>
      <w:r w:rsidR="001E7812">
        <w:rPr>
          <w:rFonts w:ascii="Arial" w:eastAsiaTheme="minorEastAsia" w:hAnsi="Arial" w:cs="Arial"/>
          <w:sz w:val="24"/>
          <w:szCs w:val="24"/>
        </w:rPr>
        <w:t xml:space="preserve"> 1 + </w:t>
      </w:r>
      <w:r w:rsidR="001E7812">
        <w:rPr>
          <w:rFonts w:ascii="Arial" w:eastAsiaTheme="minorEastAsia" w:hAnsi="Arial" w:cs="Arial"/>
          <w:sz w:val="24"/>
          <w:szCs w:val="24"/>
        </w:rPr>
        <w:sym w:font="Symbol" w:char="F065"/>
      </w:r>
      <w:r w:rsidR="001E7812">
        <w:rPr>
          <w:rFonts w:ascii="Arial" w:eastAsiaTheme="minorEastAsia" w:hAnsi="Arial" w:cs="Arial"/>
          <w:sz w:val="24"/>
          <w:szCs w:val="24"/>
        </w:rPr>
        <w:t xml:space="preserve"> isedir (ve </w:t>
      </w:r>
      <w:proofErr w:type="spellStart"/>
      <w:r w:rsidR="001E7812">
        <w:rPr>
          <w:rFonts w:ascii="Arial" w:eastAsiaTheme="minorEastAsia" w:hAnsi="Arial" w:cs="Arial"/>
          <w:sz w:val="24"/>
          <w:szCs w:val="24"/>
        </w:rPr>
        <w:t>b</w:t>
      </w:r>
      <w:r w:rsidR="001E7812">
        <w:rPr>
          <w:rFonts w:ascii="Arial" w:eastAsiaTheme="minorEastAsia" w:hAnsi="Arial" w:cs="Arial"/>
          <w:sz w:val="24"/>
          <w:szCs w:val="24"/>
          <w:vertAlign w:val="subscript"/>
        </w:rPr>
        <w:t>B</w:t>
      </w:r>
      <w:proofErr w:type="spellEnd"/>
      <w:r w:rsidR="001E7812">
        <w:rPr>
          <w:rFonts w:ascii="Arial" w:eastAsiaTheme="minorEastAsia" w:hAnsi="Arial" w:cs="Arial"/>
          <w:sz w:val="24"/>
          <w:szCs w:val="24"/>
        </w:rPr>
        <w:t xml:space="preserve"> </w:t>
      </w:r>
      <w:r w:rsidR="001E7812" w:rsidRPr="0022075E">
        <w:rPr>
          <w:rFonts w:ascii="Arial" w:hAnsi="Arial" w:cs="Arial"/>
          <w:sz w:val="24"/>
          <w:szCs w:val="24"/>
        </w:rPr>
        <w:t>≤</w:t>
      </w:r>
      <w:r w:rsidR="001E7812">
        <w:rPr>
          <w:rFonts w:ascii="Arial" w:eastAsiaTheme="minorEastAsia" w:hAnsi="Arial" w:cs="Arial"/>
          <w:sz w:val="24"/>
          <w:szCs w:val="24"/>
        </w:rPr>
        <w:t xml:space="preserve"> </w:t>
      </w:r>
      <m:oMath>
        <m:sSubSup>
          <m:sSubSupPr>
            <m:ctrlPr>
              <w:rPr>
                <w:rFonts w:ascii="Cambria Math" w:hAnsi="Cambria Math" w:cs="Arial"/>
                <w:i/>
                <w:sz w:val="24"/>
                <w:szCs w:val="24"/>
              </w:rPr>
            </m:ctrlPr>
          </m:sSubSupPr>
          <m:e>
            <m:r>
              <w:rPr>
                <w:rFonts w:ascii="Cambria Math" w:hAnsi="Cambria Math" w:cs="Arial"/>
                <w:sz w:val="24"/>
                <w:szCs w:val="24"/>
              </w:rPr>
              <m:t>b</m:t>
            </m:r>
          </m:e>
          <m:sub>
            <m:r>
              <w:rPr>
                <w:rFonts w:ascii="Cambria Math" w:hAnsi="Cambria Math" w:cs="Arial"/>
                <w:sz w:val="24"/>
                <w:szCs w:val="24"/>
              </w:rPr>
              <m:t>A</m:t>
            </m:r>
          </m:sub>
          <m:sup>
            <m:r>
              <w:rPr>
                <w:rFonts w:ascii="Cambria Math" w:hAnsi="Cambria Math" w:cs="Arial"/>
                <w:sz w:val="24"/>
                <w:szCs w:val="24"/>
              </w:rPr>
              <m:t>H</m:t>
            </m:r>
          </m:sup>
        </m:sSubSup>
      </m:oMath>
      <w:r w:rsidR="001E7812">
        <w:rPr>
          <w:rFonts w:ascii="Arial" w:eastAsiaTheme="minorEastAsia" w:hAnsi="Arial" w:cs="Arial"/>
          <w:sz w:val="24"/>
          <w:szCs w:val="24"/>
        </w:rPr>
        <w:t xml:space="preserve">). Bu </w:t>
      </w:r>
      <w:r w:rsidR="0031640A">
        <w:rPr>
          <w:rFonts w:ascii="Arial" w:eastAsiaTheme="minorEastAsia" w:hAnsi="Arial" w:cs="Arial"/>
          <w:sz w:val="24"/>
          <w:szCs w:val="24"/>
        </w:rPr>
        <w:t>durumda</w:t>
      </w:r>
      <w:r w:rsidR="001E7812">
        <w:rPr>
          <w:rFonts w:ascii="Arial" w:eastAsiaTheme="minorEastAsia" w:hAnsi="Arial" w:cs="Arial"/>
          <w:sz w:val="24"/>
          <w:szCs w:val="24"/>
        </w:rPr>
        <w:t>, A ikinci ihaleyi kaybedecek ve nihai getiri olarak -</w:t>
      </w:r>
      <w:r w:rsidR="001E7812">
        <w:rPr>
          <w:rFonts w:ascii="Arial" w:eastAsiaTheme="minorEastAsia" w:hAnsi="Arial" w:cs="Arial"/>
          <w:sz w:val="24"/>
          <w:szCs w:val="24"/>
        </w:rPr>
        <w:sym w:font="Symbol" w:char="F065"/>
      </w:r>
      <w:r w:rsidR="001E7812">
        <w:rPr>
          <w:rFonts w:ascii="Arial" w:eastAsiaTheme="minorEastAsia" w:hAnsi="Arial" w:cs="Arial"/>
          <w:sz w:val="24"/>
          <w:szCs w:val="24"/>
        </w:rPr>
        <w:t xml:space="preserve"> alacaktır: </w:t>
      </w:r>
      <w:r w:rsidR="001E7812">
        <w:rPr>
          <w:rFonts w:ascii="Arial" w:hAnsi="Arial" w:cs="Arial"/>
          <w:sz w:val="24"/>
          <w:szCs w:val="24"/>
        </w:rPr>
        <w:t>bu 1 teklif ettiğindeki getiriden daha kötüdür</w:t>
      </w:r>
      <w:r w:rsidR="001E7812">
        <w:rPr>
          <w:rFonts w:ascii="Arial" w:hAnsi="Arial" w:cs="Arial"/>
          <w:sz w:val="24"/>
          <w:szCs w:val="24"/>
        </w:rPr>
        <w:t>. Bu yüzden, 1 teklif etmek diğer tüm teklifleri zayıf domine eder.</w:t>
      </w:r>
    </w:p>
    <w:p w:rsidR="0031640A" w:rsidRDefault="0031640A" w:rsidP="0022075E">
      <w:pPr>
        <w:rPr>
          <w:rFonts w:ascii="Arial" w:hAnsi="Arial" w:cs="Arial"/>
          <w:sz w:val="24"/>
          <w:szCs w:val="24"/>
        </w:rPr>
      </w:pPr>
      <w:r>
        <w:rPr>
          <w:rFonts w:ascii="Arial" w:hAnsi="Arial" w:cs="Arial"/>
          <w:sz w:val="24"/>
          <w:szCs w:val="24"/>
        </w:rPr>
        <w:tab/>
        <w:t xml:space="preserve">Şimdi A’nın 1 teklif vereceğini bildiğimizden işimiz neredeyse bitmek üzeredir. Oyuncu A’nın ilk ihalede 1 teklif vermesine karşı oyuncu B’nin en iyi tepkisi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 xml:space="preserve"> &gt; 1 teklif etmek ve ilk ihaleyi kazanmaktır. (</w:t>
      </w:r>
      <w:proofErr w:type="spellStart"/>
      <w:r>
        <w:rPr>
          <w:rFonts w:ascii="Arial" w:hAnsi="Arial" w:cs="Arial"/>
          <w:sz w:val="24"/>
          <w:szCs w:val="24"/>
        </w:rPr>
        <w:t>b</w:t>
      </w:r>
      <w:r>
        <w:rPr>
          <w:rFonts w:ascii="Arial" w:hAnsi="Arial" w:cs="Arial"/>
          <w:sz w:val="24"/>
          <w:szCs w:val="24"/>
          <w:vertAlign w:val="subscript"/>
        </w:rPr>
        <w:t>A</w:t>
      </w:r>
      <w:proofErr w:type="spellEnd"/>
      <w:r>
        <w:rPr>
          <w:rFonts w:ascii="Arial" w:hAnsi="Arial" w:cs="Arial"/>
          <w:sz w:val="24"/>
          <w:szCs w:val="24"/>
        </w:rPr>
        <w:t xml:space="preserve"> = 1 olduğundan, eğer B ilk ihaleyi </w:t>
      </w:r>
      <w:proofErr w:type="spellStart"/>
      <w:r w:rsidR="005907F0">
        <w:rPr>
          <w:rFonts w:ascii="Arial" w:hAnsi="Arial" w:cs="Arial"/>
          <w:sz w:val="24"/>
          <w:szCs w:val="24"/>
        </w:rPr>
        <w:t>b</w:t>
      </w:r>
      <w:r w:rsidR="005907F0">
        <w:rPr>
          <w:rFonts w:ascii="Arial" w:hAnsi="Arial" w:cs="Arial"/>
          <w:sz w:val="24"/>
          <w:szCs w:val="24"/>
          <w:vertAlign w:val="subscript"/>
        </w:rPr>
        <w:t>B</w:t>
      </w:r>
      <w:proofErr w:type="spellEnd"/>
      <w:r w:rsidR="005907F0">
        <w:rPr>
          <w:rFonts w:ascii="Arial" w:hAnsi="Arial" w:cs="Arial"/>
          <w:sz w:val="24"/>
          <w:szCs w:val="24"/>
        </w:rPr>
        <w:t xml:space="preserve"> </w:t>
      </w:r>
      <w:r w:rsidR="005907F0" w:rsidRPr="0022075E">
        <w:rPr>
          <w:rFonts w:ascii="Arial" w:hAnsi="Arial" w:cs="Arial"/>
          <w:sz w:val="24"/>
          <w:szCs w:val="24"/>
        </w:rPr>
        <w:t>≤</w:t>
      </w:r>
      <w:r w:rsidR="005907F0">
        <w:rPr>
          <w:rFonts w:ascii="Arial" w:hAnsi="Arial" w:cs="Arial"/>
          <w:sz w:val="24"/>
          <w:szCs w:val="24"/>
        </w:rPr>
        <w:t xml:space="preserve"> 1 </w:t>
      </w:r>
      <w:r w:rsidR="005907F0">
        <w:rPr>
          <w:rFonts w:ascii="Arial" w:hAnsi="Arial" w:cs="Arial"/>
          <w:sz w:val="24"/>
          <w:szCs w:val="24"/>
        </w:rPr>
        <w:t xml:space="preserve">teklif verip </w:t>
      </w:r>
      <w:r>
        <w:rPr>
          <w:rFonts w:ascii="Arial" w:hAnsi="Arial" w:cs="Arial"/>
          <w:sz w:val="24"/>
          <w:szCs w:val="24"/>
        </w:rPr>
        <w:t>kaybederse</w:t>
      </w:r>
      <w:r w:rsidR="005907F0">
        <w:rPr>
          <w:rFonts w:ascii="Arial" w:hAnsi="Arial" w:cs="Arial"/>
          <w:sz w:val="24"/>
          <w:szCs w:val="24"/>
        </w:rPr>
        <w:t>, B ikinci ihaleyi de kaybedecektir.) Bu yüzden, AMD sonucunda A 1 teklif eder, B daha fazla teklif eder ve B ilk ihaleyi kazanıp kongreye 1 ödeme yapar.</w:t>
      </w:r>
    </w:p>
    <w:p w:rsidR="004D74E0" w:rsidRDefault="004D74E0" w:rsidP="0022075E">
      <w:pPr>
        <w:rPr>
          <w:rFonts w:ascii="Arial" w:hAnsi="Arial" w:cs="Arial"/>
          <w:sz w:val="24"/>
          <w:szCs w:val="24"/>
        </w:rPr>
      </w:pPr>
      <w:r>
        <w:rPr>
          <w:rFonts w:ascii="Arial" w:hAnsi="Arial" w:cs="Arial"/>
          <w:sz w:val="24"/>
          <w:szCs w:val="24"/>
        </w:rPr>
        <w:tab/>
        <w:t>B’nin ilk ihalede bir dominant stratejisi olup olmadığını merak ediyor olabilirsiniz. Yoktur. Eğer A çılgınca yüksek bir teklif verirse, o zaman B aynısını teklif etmek ister, böylece ilk ihaleyi A’nın kazanmasına izin verir ve sonra B ikinci ihaleyi hemen hemen bir şey ödemeden kazanır. Ama bu çılgınca yüksek teklifler eğer A birazcık daha az teklif verirse B için oldukça kötü bir sonuç doğururlar, B ilk ihaleyi çılgın yüksek bir miktara kazanmış olur.</w:t>
      </w:r>
    </w:p>
    <w:p w:rsidR="004D74E0" w:rsidRPr="0031640A" w:rsidRDefault="004D74E0" w:rsidP="0022075E">
      <w:pPr>
        <w:rPr>
          <w:rFonts w:ascii="Arial" w:hAnsi="Arial" w:cs="Arial"/>
          <w:sz w:val="24"/>
          <w:szCs w:val="24"/>
        </w:rPr>
      </w:pPr>
    </w:p>
    <w:p w:rsidR="0031640A" w:rsidRPr="001E7812" w:rsidRDefault="0031640A" w:rsidP="0022075E">
      <w:pPr>
        <w:rPr>
          <w:rFonts w:ascii="Arial" w:eastAsiaTheme="minorEastAsia" w:hAnsi="Arial" w:cs="Arial"/>
          <w:strike/>
          <w:sz w:val="24"/>
          <w:szCs w:val="24"/>
          <w:vertAlign w:val="subscript"/>
        </w:rPr>
      </w:pPr>
    </w:p>
    <w:p w:rsidR="00B630D2" w:rsidRDefault="00B630D2" w:rsidP="0022075E">
      <w:pPr>
        <w:rPr>
          <w:rFonts w:ascii="Arial" w:eastAsiaTheme="minorEastAsia" w:hAnsi="Arial" w:cs="Arial"/>
          <w:sz w:val="24"/>
          <w:szCs w:val="24"/>
        </w:rPr>
      </w:pPr>
    </w:p>
    <w:p w:rsidR="002D4D8F" w:rsidRPr="00872446" w:rsidRDefault="002D4D8F" w:rsidP="00872446">
      <w:pPr>
        <w:rPr>
          <w:rFonts w:ascii="Arial" w:hAnsi="Arial" w:cs="Arial"/>
          <w:sz w:val="24"/>
          <w:szCs w:val="24"/>
        </w:rPr>
      </w:pPr>
    </w:p>
    <w:sectPr w:rsidR="002D4D8F" w:rsidRPr="00872446">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F04" w:rsidRDefault="00531F04" w:rsidP="00725246">
      <w:pPr>
        <w:spacing w:after="0" w:line="240" w:lineRule="auto"/>
      </w:pPr>
      <w:r>
        <w:separator/>
      </w:r>
    </w:p>
  </w:endnote>
  <w:endnote w:type="continuationSeparator" w:id="0">
    <w:p w:rsidR="00531F04" w:rsidRDefault="00531F04" w:rsidP="00725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F04" w:rsidRDefault="00531F04" w:rsidP="00725246">
      <w:pPr>
        <w:spacing w:after="0" w:line="240" w:lineRule="auto"/>
      </w:pPr>
      <w:r>
        <w:separator/>
      </w:r>
    </w:p>
  </w:footnote>
  <w:footnote w:type="continuationSeparator" w:id="0">
    <w:p w:rsidR="00531F04" w:rsidRDefault="00531F04" w:rsidP="00725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177"/>
      <w:gridCol w:w="933"/>
      <w:gridCol w:w="4178"/>
    </w:tblGrid>
    <w:tr w:rsidR="0022075E" w:rsidTr="00725246">
      <w:trPr>
        <w:trHeight w:val="563"/>
      </w:trPr>
      <w:tc>
        <w:tcPr>
          <w:tcW w:w="2249" w:type="pct"/>
          <w:vAlign w:val="center"/>
          <w:hideMark/>
        </w:tcPr>
        <w:p w:rsidR="0022075E" w:rsidRDefault="0022075E">
          <w:pPr>
            <w:pStyle w:val="Header"/>
            <w:spacing w:line="276" w:lineRule="auto"/>
            <w:rPr>
              <w:rFonts w:eastAsiaTheme="majorEastAsia" w:cs="Arial"/>
              <w:bCs/>
              <w:sz w:val="20"/>
              <w:szCs w:val="20"/>
            </w:rPr>
          </w:pPr>
          <w:r>
            <w:rPr>
              <w:rFonts w:eastAsiaTheme="majorEastAsia" w:cs="Arial"/>
              <w:bCs/>
              <w:sz w:val="20"/>
              <w:szCs w:val="20"/>
            </w:rPr>
            <w:t>Oyun Teorisi</w:t>
          </w:r>
        </w:p>
      </w:tc>
      <w:tc>
        <w:tcPr>
          <w:tcW w:w="502" w:type="pct"/>
          <w:noWrap/>
          <w:vAlign w:val="center"/>
        </w:tcPr>
        <w:p w:rsidR="0022075E" w:rsidRDefault="0022075E">
          <w:pPr>
            <w:pStyle w:val="NoSpacing"/>
            <w:spacing w:line="276" w:lineRule="auto"/>
            <w:rPr>
              <w:rFonts w:ascii="Arial" w:eastAsiaTheme="minorEastAsia" w:hAnsi="Arial" w:cs="Arial"/>
            </w:rPr>
          </w:pPr>
        </w:p>
      </w:tc>
      <w:tc>
        <w:tcPr>
          <w:tcW w:w="2249" w:type="pct"/>
          <w:vAlign w:val="center"/>
          <w:hideMark/>
        </w:tcPr>
        <w:p w:rsidR="0022075E" w:rsidRDefault="0022075E">
          <w:pPr>
            <w:pStyle w:val="Header"/>
            <w:spacing w:line="276" w:lineRule="auto"/>
            <w:jc w:val="right"/>
            <w:rPr>
              <w:rFonts w:eastAsiaTheme="majorEastAsia" w:cs="Arial"/>
              <w:bCs/>
              <w:sz w:val="20"/>
              <w:szCs w:val="20"/>
            </w:rPr>
          </w:pPr>
          <w:r>
            <w:rPr>
              <w:rFonts w:eastAsiaTheme="majorEastAsia" w:cs="Arial"/>
              <w:bCs/>
              <w:sz w:val="20"/>
              <w:szCs w:val="20"/>
            </w:rPr>
            <w:t>Final Sınavına Yanıtlar</w:t>
          </w:r>
        </w:p>
      </w:tc>
    </w:tr>
  </w:tbl>
  <w:p w:rsidR="0022075E" w:rsidRDefault="0022075E" w:rsidP="00725246">
    <w:pPr>
      <w:pStyle w:val="Header"/>
      <w:jc w:val="center"/>
      <w:rPr>
        <w:sz w:val="20"/>
        <w:szCs w:val="20"/>
      </w:rPr>
    </w:pPr>
    <w:r>
      <w:rPr>
        <w:noProof/>
        <w:sz w:val="20"/>
        <w:szCs w:val="20"/>
        <w:lang w:eastAsia="tr-TR"/>
      </w:rPr>
      <w:drawing>
        <wp:inline distT="0" distB="0" distL="0" distR="0">
          <wp:extent cx="495300" cy="361950"/>
          <wp:effectExtent l="0" t="0" r="0" b="0"/>
          <wp:docPr id="1" name="Picture 1" descr="Description: D:\ROM\projeler\acikders_org_tr\logo\logo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escription: D:\ROM\projeler\acikders_org_tr\logo\logokucuk.png"/>
                  <pic:cNvPicPr>
                    <a:picLocks noChangeAspect="1" noChangeArrowheads="1"/>
                  </pic:cNvPicPr>
                </pic:nvPicPr>
                <pic:blipFill>
                  <a:blip r:embed="rId1">
                    <a:extLst>
                      <a:ext uri="{28A0092B-C50C-407E-A947-70E740481C1C}">
                        <a14:useLocalDpi xmlns:a14="http://schemas.microsoft.com/office/drawing/2010/main" val="0"/>
                      </a:ext>
                    </a:extLst>
                  </a:blip>
                  <a:srcRect l="14130" t="5972" r="10355" b="34302"/>
                  <a:stretch>
                    <a:fillRect/>
                  </a:stretch>
                </pic:blipFill>
                <pic:spPr bwMode="auto">
                  <a:xfrm>
                    <a:off x="0" y="0"/>
                    <a:ext cx="495300" cy="361950"/>
                  </a:xfrm>
                  <a:prstGeom prst="rect">
                    <a:avLst/>
                  </a:prstGeom>
                  <a:noFill/>
                  <a:ln>
                    <a:noFill/>
                  </a:ln>
                </pic:spPr>
              </pic:pic>
            </a:graphicData>
          </a:graphic>
        </wp:inline>
      </w:drawing>
    </w:r>
  </w:p>
  <w:p w:rsidR="0022075E" w:rsidRDefault="002207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D29"/>
    <w:multiLevelType w:val="hybridMultilevel"/>
    <w:tmpl w:val="5E7E61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586588"/>
    <w:multiLevelType w:val="hybridMultilevel"/>
    <w:tmpl w:val="9A46FE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5B200C5"/>
    <w:multiLevelType w:val="hybridMultilevel"/>
    <w:tmpl w:val="98D23A5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8EE7219"/>
    <w:multiLevelType w:val="hybridMultilevel"/>
    <w:tmpl w:val="11A2DA2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505449A"/>
    <w:multiLevelType w:val="hybridMultilevel"/>
    <w:tmpl w:val="D082B49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62553FC"/>
    <w:multiLevelType w:val="hybridMultilevel"/>
    <w:tmpl w:val="5E6836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94B12E9"/>
    <w:multiLevelType w:val="hybridMultilevel"/>
    <w:tmpl w:val="03F055D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F1642B0"/>
    <w:multiLevelType w:val="hybridMultilevel"/>
    <w:tmpl w:val="03F055D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46"/>
    <w:rsid w:val="00023FD7"/>
    <w:rsid w:val="0003770D"/>
    <w:rsid w:val="00070987"/>
    <w:rsid w:val="00072064"/>
    <w:rsid w:val="000A3060"/>
    <w:rsid w:val="000D6799"/>
    <w:rsid w:val="00107D50"/>
    <w:rsid w:val="001E7812"/>
    <w:rsid w:val="002009AA"/>
    <w:rsid w:val="0022075E"/>
    <w:rsid w:val="002466EA"/>
    <w:rsid w:val="002D4D8F"/>
    <w:rsid w:val="002F50C1"/>
    <w:rsid w:val="0031640A"/>
    <w:rsid w:val="003C24F9"/>
    <w:rsid w:val="003D2E78"/>
    <w:rsid w:val="004263B6"/>
    <w:rsid w:val="004D74E0"/>
    <w:rsid w:val="004F0CC5"/>
    <w:rsid w:val="0050784A"/>
    <w:rsid w:val="00531F04"/>
    <w:rsid w:val="005907F0"/>
    <w:rsid w:val="00725246"/>
    <w:rsid w:val="00732D6B"/>
    <w:rsid w:val="00805C64"/>
    <w:rsid w:val="0081516D"/>
    <w:rsid w:val="00823521"/>
    <w:rsid w:val="00872446"/>
    <w:rsid w:val="008A532A"/>
    <w:rsid w:val="008E0E53"/>
    <w:rsid w:val="00927275"/>
    <w:rsid w:val="009333F5"/>
    <w:rsid w:val="009C1E59"/>
    <w:rsid w:val="00A663AC"/>
    <w:rsid w:val="00AA4658"/>
    <w:rsid w:val="00B317DE"/>
    <w:rsid w:val="00B630D2"/>
    <w:rsid w:val="00C73488"/>
    <w:rsid w:val="00CF1690"/>
    <w:rsid w:val="00D3359B"/>
    <w:rsid w:val="00D56A5C"/>
    <w:rsid w:val="00E07D65"/>
    <w:rsid w:val="00EA5ED8"/>
    <w:rsid w:val="00EB24F6"/>
    <w:rsid w:val="00EE3B8B"/>
    <w:rsid w:val="00F362A3"/>
    <w:rsid w:val="00F6476D"/>
    <w:rsid w:val="00F66478"/>
    <w:rsid w:val="00F81C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2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5246"/>
  </w:style>
  <w:style w:type="paragraph" w:styleId="Footer">
    <w:name w:val="footer"/>
    <w:basedOn w:val="Normal"/>
    <w:link w:val="FooterChar"/>
    <w:uiPriority w:val="99"/>
    <w:unhideWhenUsed/>
    <w:rsid w:val="007252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5246"/>
  </w:style>
  <w:style w:type="character" w:customStyle="1" w:styleId="NoSpacingChar">
    <w:name w:val="No Spacing Char"/>
    <w:basedOn w:val="DefaultParagraphFont"/>
    <w:link w:val="NoSpacing"/>
    <w:uiPriority w:val="1"/>
    <w:locked/>
    <w:rsid w:val="00725246"/>
    <w:rPr>
      <w:rFonts w:ascii="Calibri" w:eastAsia="Times New Roman" w:hAnsi="Calibri" w:cs="Times New Roman"/>
    </w:rPr>
  </w:style>
  <w:style w:type="paragraph" w:styleId="NoSpacing">
    <w:name w:val="No Spacing"/>
    <w:link w:val="NoSpacingChar"/>
    <w:uiPriority w:val="1"/>
    <w:qFormat/>
    <w:rsid w:val="00725246"/>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725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246"/>
    <w:rPr>
      <w:rFonts w:ascii="Tahoma" w:hAnsi="Tahoma" w:cs="Tahoma"/>
      <w:sz w:val="16"/>
      <w:szCs w:val="16"/>
    </w:rPr>
  </w:style>
  <w:style w:type="paragraph" w:styleId="ListParagraph">
    <w:name w:val="List Paragraph"/>
    <w:basedOn w:val="Normal"/>
    <w:uiPriority w:val="34"/>
    <w:qFormat/>
    <w:rsid w:val="00725246"/>
    <w:pPr>
      <w:ind w:left="720"/>
      <w:contextualSpacing/>
    </w:pPr>
  </w:style>
  <w:style w:type="table" w:styleId="TableGrid">
    <w:name w:val="Table Grid"/>
    <w:basedOn w:val="TableNormal"/>
    <w:uiPriority w:val="59"/>
    <w:rsid w:val="002466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630D2"/>
    <w:rPr>
      <w:color w:val="808080"/>
    </w:rPr>
  </w:style>
  <w:style w:type="paragraph" w:customStyle="1" w:styleId="1DereceBalk">
    <w:name w:val="1. Derece Başlık"/>
    <w:basedOn w:val="Normal"/>
    <w:link w:val="1DereceBalkChar"/>
    <w:qFormat/>
    <w:rsid w:val="0050784A"/>
    <w:rPr>
      <w:rFonts w:ascii="Arial" w:eastAsia="Calibri" w:hAnsi="Arial" w:cs="Times New Roman"/>
      <w:sz w:val="36"/>
      <w:szCs w:val="36"/>
    </w:rPr>
  </w:style>
  <w:style w:type="character" w:customStyle="1" w:styleId="1DereceBalkChar">
    <w:name w:val="1. Derece Başlık Char"/>
    <w:basedOn w:val="DefaultParagraphFont"/>
    <w:link w:val="1DereceBalk"/>
    <w:rsid w:val="0050784A"/>
    <w:rPr>
      <w:rFonts w:ascii="Arial" w:eastAsia="Calibri" w:hAnsi="Arial" w:cs="Times New Roman"/>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2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5246"/>
  </w:style>
  <w:style w:type="paragraph" w:styleId="Footer">
    <w:name w:val="footer"/>
    <w:basedOn w:val="Normal"/>
    <w:link w:val="FooterChar"/>
    <w:uiPriority w:val="99"/>
    <w:unhideWhenUsed/>
    <w:rsid w:val="007252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5246"/>
  </w:style>
  <w:style w:type="character" w:customStyle="1" w:styleId="NoSpacingChar">
    <w:name w:val="No Spacing Char"/>
    <w:basedOn w:val="DefaultParagraphFont"/>
    <w:link w:val="NoSpacing"/>
    <w:uiPriority w:val="1"/>
    <w:locked/>
    <w:rsid w:val="00725246"/>
    <w:rPr>
      <w:rFonts w:ascii="Calibri" w:eastAsia="Times New Roman" w:hAnsi="Calibri" w:cs="Times New Roman"/>
    </w:rPr>
  </w:style>
  <w:style w:type="paragraph" w:styleId="NoSpacing">
    <w:name w:val="No Spacing"/>
    <w:link w:val="NoSpacingChar"/>
    <w:uiPriority w:val="1"/>
    <w:qFormat/>
    <w:rsid w:val="00725246"/>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725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246"/>
    <w:rPr>
      <w:rFonts w:ascii="Tahoma" w:hAnsi="Tahoma" w:cs="Tahoma"/>
      <w:sz w:val="16"/>
      <w:szCs w:val="16"/>
    </w:rPr>
  </w:style>
  <w:style w:type="paragraph" w:styleId="ListParagraph">
    <w:name w:val="List Paragraph"/>
    <w:basedOn w:val="Normal"/>
    <w:uiPriority w:val="34"/>
    <w:qFormat/>
    <w:rsid w:val="00725246"/>
    <w:pPr>
      <w:ind w:left="720"/>
      <w:contextualSpacing/>
    </w:pPr>
  </w:style>
  <w:style w:type="table" w:styleId="TableGrid">
    <w:name w:val="Table Grid"/>
    <w:basedOn w:val="TableNormal"/>
    <w:uiPriority w:val="59"/>
    <w:rsid w:val="002466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630D2"/>
    <w:rPr>
      <w:color w:val="808080"/>
    </w:rPr>
  </w:style>
  <w:style w:type="paragraph" w:customStyle="1" w:styleId="1DereceBalk">
    <w:name w:val="1. Derece Başlık"/>
    <w:basedOn w:val="Normal"/>
    <w:link w:val="1DereceBalkChar"/>
    <w:qFormat/>
    <w:rsid w:val="0050784A"/>
    <w:rPr>
      <w:rFonts w:ascii="Arial" w:eastAsia="Calibri" w:hAnsi="Arial" w:cs="Times New Roman"/>
      <w:sz w:val="36"/>
      <w:szCs w:val="36"/>
    </w:rPr>
  </w:style>
  <w:style w:type="character" w:customStyle="1" w:styleId="1DereceBalkChar">
    <w:name w:val="1. Derece Başlık Char"/>
    <w:basedOn w:val="DefaultParagraphFont"/>
    <w:link w:val="1DereceBalk"/>
    <w:rsid w:val="0050784A"/>
    <w:rPr>
      <w:rFonts w:ascii="Arial" w:eastAsia="Calibri" w:hAnsi="Arial"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70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E2142-4472-41AE-9EF9-3E22A30BF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11</Pages>
  <Words>3183</Words>
  <Characters>18147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 Soytas</dc:creator>
  <cp:lastModifiedBy>Ugur Soytas</cp:lastModifiedBy>
  <cp:revision>24</cp:revision>
  <dcterms:created xsi:type="dcterms:W3CDTF">2011-07-26T12:09:00Z</dcterms:created>
  <dcterms:modified xsi:type="dcterms:W3CDTF">2011-07-27T09:55:00Z</dcterms:modified>
</cp:coreProperties>
</file>